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C6083E" w14:textId="30C6820F" w:rsidR="00EB6AD9" w:rsidRDefault="003108E5" w:rsidP="006C3352">
      <w:pPr>
        <w:pStyle w:val="PaaOtsikko"/>
      </w:pPr>
      <w:sdt>
        <w:sdtPr>
          <w:alias w:val="Otsikko"/>
          <w:id w:val="17787734"/>
          <w:placeholder>
            <w:docPart w:val="0EE1787959434716A5DBAAF4AA8CD13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B59B9">
            <w:t>Alkuperätakuu</w:t>
          </w:r>
          <w:r w:rsidR="00EB6AD9">
            <w:t>palvelu</w:t>
          </w:r>
          <w:r w:rsidR="004F732B">
            <w:t>n yhteystiedot</w:t>
          </w:r>
          <w:r w:rsidR="00640C95">
            <w:t xml:space="preserve"> / Contact Information, GO service</w:t>
          </w:r>
        </w:sdtContent>
      </w:sdt>
    </w:p>
    <w:p w14:paraId="7F5C3EC7" w14:textId="567CF967" w:rsidR="00361D86" w:rsidRDefault="004F732B" w:rsidP="009B59B9">
      <w:pPr>
        <w:pStyle w:val="Heading1"/>
      </w:pPr>
      <w:r>
        <w:t>Finextra</w:t>
      </w:r>
    </w:p>
    <w:p w14:paraId="332E1CBF" w14:textId="52104127" w:rsidR="00771368" w:rsidRPr="00771368" w:rsidRDefault="00771368" w:rsidP="00771368">
      <w:pPr>
        <w:pStyle w:val="NormalIndent"/>
      </w:pPr>
      <w:r>
        <w:t>Osoitetiedot</w:t>
      </w:r>
      <w:r w:rsidR="00640C95">
        <w:t xml:space="preserve"> / Address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771368" w14:paraId="550062CB" w14:textId="77777777" w:rsidTr="003544E0">
        <w:trPr>
          <w:trHeight w:val="170"/>
        </w:trPr>
        <w:tc>
          <w:tcPr>
            <w:tcW w:w="2093" w:type="dxa"/>
          </w:tcPr>
          <w:p w14:paraId="0B118FBA" w14:textId="4356BB23" w:rsidR="00771368" w:rsidRDefault="00771368" w:rsidP="00771368">
            <w:r>
              <w:t>Yhtiön nimi</w:t>
            </w:r>
            <w:r w:rsidR="00640C95">
              <w:t xml:space="preserve"> / Company</w:t>
            </w:r>
          </w:p>
        </w:tc>
        <w:tc>
          <w:tcPr>
            <w:tcW w:w="6662" w:type="dxa"/>
          </w:tcPr>
          <w:p w14:paraId="3BC378DC" w14:textId="71C82900" w:rsidR="00771368" w:rsidRDefault="00771368" w:rsidP="00771368">
            <w:r>
              <w:t>Finextra Oyj</w:t>
            </w:r>
          </w:p>
        </w:tc>
      </w:tr>
      <w:tr w:rsidR="00771368" w14:paraId="6ECF818D" w14:textId="77777777" w:rsidTr="003544E0">
        <w:trPr>
          <w:trHeight w:val="170"/>
        </w:trPr>
        <w:tc>
          <w:tcPr>
            <w:tcW w:w="2093" w:type="dxa"/>
          </w:tcPr>
          <w:p w14:paraId="71560BBF" w14:textId="77777777" w:rsidR="00771368" w:rsidRDefault="00771368" w:rsidP="00771368">
            <w:r>
              <w:t>Katuosoite/PL</w:t>
            </w:r>
          </w:p>
          <w:p w14:paraId="0ADADB8B" w14:textId="1D168C13" w:rsidR="00640C95" w:rsidRDefault="00640C95" w:rsidP="00771368">
            <w:r>
              <w:t>Address / P.O Box</w:t>
            </w:r>
          </w:p>
        </w:tc>
        <w:tc>
          <w:tcPr>
            <w:tcW w:w="6662" w:type="dxa"/>
          </w:tcPr>
          <w:p w14:paraId="09251627" w14:textId="26D9E415" w:rsidR="00771368" w:rsidRDefault="00771368" w:rsidP="00771368">
            <w:r>
              <w:t>PL 100</w:t>
            </w:r>
          </w:p>
        </w:tc>
      </w:tr>
      <w:tr w:rsidR="00771368" w14:paraId="6E90FDEC" w14:textId="77777777" w:rsidTr="003544E0">
        <w:trPr>
          <w:trHeight w:val="170"/>
        </w:trPr>
        <w:tc>
          <w:tcPr>
            <w:tcW w:w="2093" w:type="dxa"/>
          </w:tcPr>
          <w:p w14:paraId="685F19B7" w14:textId="236A697C" w:rsidR="00640C95" w:rsidRDefault="00771368" w:rsidP="00771368">
            <w:r>
              <w:t>Postinumero</w:t>
            </w:r>
            <w:r w:rsidR="00640C95">
              <w:t xml:space="preserve"> / </w:t>
            </w:r>
          </w:p>
          <w:p w14:paraId="29A9DE95" w14:textId="445D7205" w:rsidR="00771368" w:rsidRDefault="00640C95" w:rsidP="00771368">
            <w:r>
              <w:t>Postal Code</w:t>
            </w:r>
          </w:p>
        </w:tc>
        <w:tc>
          <w:tcPr>
            <w:tcW w:w="6662" w:type="dxa"/>
          </w:tcPr>
          <w:p w14:paraId="74CCC43B" w14:textId="100FAF81" w:rsidR="00771368" w:rsidRDefault="00771368" w:rsidP="00771368">
            <w:r>
              <w:t>00101</w:t>
            </w:r>
          </w:p>
        </w:tc>
      </w:tr>
      <w:tr w:rsidR="00771368" w14:paraId="2FE8588D" w14:textId="77777777" w:rsidTr="003544E0">
        <w:trPr>
          <w:trHeight w:val="170"/>
        </w:trPr>
        <w:tc>
          <w:tcPr>
            <w:tcW w:w="2093" w:type="dxa"/>
          </w:tcPr>
          <w:p w14:paraId="191E1D3D" w14:textId="33547086" w:rsidR="00640C95" w:rsidRDefault="00771368" w:rsidP="00771368">
            <w:r>
              <w:t>Postitoimipaikka</w:t>
            </w:r>
            <w:r w:rsidR="00640C95">
              <w:t xml:space="preserve"> / </w:t>
            </w:r>
          </w:p>
          <w:p w14:paraId="4B6A358E" w14:textId="496D8378" w:rsidR="00771368" w:rsidRDefault="00640C95" w:rsidP="00771368">
            <w:r>
              <w:t>Post Office</w:t>
            </w:r>
          </w:p>
        </w:tc>
        <w:tc>
          <w:tcPr>
            <w:tcW w:w="6662" w:type="dxa"/>
          </w:tcPr>
          <w:p w14:paraId="449554F0" w14:textId="44CCB258" w:rsidR="00771368" w:rsidRDefault="00771368" w:rsidP="00771368">
            <w:r>
              <w:t>Helsinki</w:t>
            </w:r>
          </w:p>
        </w:tc>
      </w:tr>
    </w:tbl>
    <w:p w14:paraId="0316AD73" w14:textId="5FEA8812" w:rsidR="003544E0" w:rsidRDefault="003544E0" w:rsidP="003544E0">
      <w:pPr>
        <w:pStyle w:val="NormalIndent"/>
        <w:spacing w:before="240"/>
      </w:pPr>
      <w:r>
        <w:t>Yhteyshenkilö</w:t>
      </w:r>
      <w:r w:rsidR="00640C95">
        <w:t xml:space="preserve"> / Contact persons</w:t>
      </w:r>
      <w:r>
        <w:t>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977"/>
      </w:tblGrid>
      <w:tr w:rsidR="003544E0" w14:paraId="06CB686A" w14:textId="77777777" w:rsidTr="00771368">
        <w:tc>
          <w:tcPr>
            <w:tcW w:w="1951" w:type="dxa"/>
          </w:tcPr>
          <w:p w14:paraId="5334F940" w14:textId="77777777" w:rsidR="003544E0" w:rsidRDefault="003544E0" w:rsidP="006C3352"/>
        </w:tc>
        <w:tc>
          <w:tcPr>
            <w:tcW w:w="1985" w:type="dxa"/>
          </w:tcPr>
          <w:p w14:paraId="324B0017" w14:textId="22FB923D" w:rsidR="003544E0" w:rsidRDefault="003544E0" w:rsidP="006C3352">
            <w:r w:rsidRPr="006C307A">
              <w:t>Nimi</w:t>
            </w:r>
            <w:r w:rsidR="00640C95">
              <w:t xml:space="preserve"> / Name</w:t>
            </w:r>
          </w:p>
        </w:tc>
        <w:tc>
          <w:tcPr>
            <w:tcW w:w="1842" w:type="dxa"/>
          </w:tcPr>
          <w:p w14:paraId="024F4528" w14:textId="1656072E" w:rsidR="003544E0" w:rsidRDefault="003544E0" w:rsidP="006C3352">
            <w:r w:rsidRPr="006C307A">
              <w:t>Puhelin</w:t>
            </w:r>
            <w:r w:rsidR="00640C95">
              <w:t xml:space="preserve"> / Phone</w:t>
            </w:r>
          </w:p>
        </w:tc>
        <w:tc>
          <w:tcPr>
            <w:tcW w:w="2977" w:type="dxa"/>
          </w:tcPr>
          <w:p w14:paraId="361CB7FE" w14:textId="01478A53" w:rsidR="003544E0" w:rsidRDefault="003544E0" w:rsidP="006C3352">
            <w:r w:rsidRPr="006C307A">
              <w:t>Sähköposti</w:t>
            </w:r>
            <w:r w:rsidR="00640C95">
              <w:t xml:space="preserve"> / e-mail address</w:t>
            </w:r>
          </w:p>
        </w:tc>
      </w:tr>
      <w:tr w:rsidR="004F732B" w14:paraId="31DA1D44" w14:textId="40AEC147" w:rsidTr="00771368">
        <w:tc>
          <w:tcPr>
            <w:tcW w:w="1951" w:type="dxa"/>
          </w:tcPr>
          <w:p w14:paraId="437308E9" w14:textId="77777777" w:rsidR="004F732B" w:rsidRDefault="004F732B" w:rsidP="006C3352">
            <w:r>
              <w:t>S</w:t>
            </w:r>
            <w:r w:rsidR="00771368">
              <w:t>ähköposti</w:t>
            </w:r>
          </w:p>
          <w:p w14:paraId="66131A50" w14:textId="5E475BFE" w:rsidR="00640C95" w:rsidRDefault="00640C95" w:rsidP="006C3352">
            <w:r>
              <w:t>e-mail address</w:t>
            </w:r>
          </w:p>
        </w:tc>
        <w:tc>
          <w:tcPr>
            <w:tcW w:w="1985" w:type="dxa"/>
          </w:tcPr>
          <w:p w14:paraId="05E56F45" w14:textId="4A572275" w:rsidR="004F732B" w:rsidRDefault="004F732B" w:rsidP="006C3352"/>
        </w:tc>
        <w:tc>
          <w:tcPr>
            <w:tcW w:w="1842" w:type="dxa"/>
          </w:tcPr>
          <w:p w14:paraId="4DEA5560" w14:textId="77777777" w:rsidR="004F732B" w:rsidRDefault="004F732B" w:rsidP="006C3352"/>
        </w:tc>
        <w:tc>
          <w:tcPr>
            <w:tcW w:w="2977" w:type="dxa"/>
          </w:tcPr>
          <w:p w14:paraId="0B39A786" w14:textId="0BD1B813" w:rsidR="004F732B" w:rsidRDefault="00771368" w:rsidP="006C3352">
            <w:r>
              <w:t>go@finextra.fi</w:t>
            </w:r>
          </w:p>
        </w:tc>
      </w:tr>
      <w:tr w:rsidR="004F732B" w14:paraId="27F625E3" w14:textId="3DDC7448" w:rsidTr="00771368">
        <w:tc>
          <w:tcPr>
            <w:tcW w:w="1951" w:type="dxa"/>
          </w:tcPr>
          <w:p w14:paraId="36E00F11" w14:textId="4CAED0D9" w:rsidR="00640C95" w:rsidRDefault="004F732B" w:rsidP="006C3352">
            <w:r>
              <w:t>Yhteyshe</w:t>
            </w:r>
            <w:r w:rsidR="003544E0">
              <w:t>n</w:t>
            </w:r>
            <w:r>
              <w:t>kilö</w:t>
            </w:r>
            <w:r w:rsidR="00771368">
              <w:t xml:space="preserve"> 1</w:t>
            </w:r>
            <w:r w:rsidR="00640C95">
              <w:t xml:space="preserve"> / </w:t>
            </w:r>
          </w:p>
          <w:p w14:paraId="17A187EE" w14:textId="698EEE38" w:rsidR="004F732B" w:rsidRDefault="00640C95" w:rsidP="006C3352">
            <w:r>
              <w:t>Contact person 1</w:t>
            </w:r>
          </w:p>
        </w:tc>
        <w:tc>
          <w:tcPr>
            <w:tcW w:w="1985" w:type="dxa"/>
          </w:tcPr>
          <w:p w14:paraId="2AE88137" w14:textId="4E9F7AF5" w:rsidR="004F732B" w:rsidRDefault="004F732B" w:rsidP="006C3352">
            <w:r>
              <w:t>Kirsi Salmivaara</w:t>
            </w:r>
          </w:p>
        </w:tc>
        <w:tc>
          <w:tcPr>
            <w:tcW w:w="1842" w:type="dxa"/>
          </w:tcPr>
          <w:p w14:paraId="34B1E6F5" w14:textId="13BC5D59" w:rsidR="004F732B" w:rsidRDefault="00640C95" w:rsidP="006C3352">
            <w:r>
              <w:t xml:space="preserve">+358 </w:t>
            </w:r>
            <w:r w:rsidR="004F732B">
              <w:t>30 395 5227</w:t>
            </w:r>
          </w:p>
        </w:tc>
        <w:tc>
          <w:tcPr>
            <w:tcW w:w="2977" w:type="dxa"/>
          </w:tcPr>
          <w:p w14:paraId="4D65B543" w14:textId="3D28F633" w:rsidR="004F732B" w:rsidRDefault="004F732B" w:rsidP="006C3352">
            <w:r>
              <w:t>kirsi.salmivaara@fingrid.fi</w:t>
            </w:r>
          </w:p>
        </w:tc>
      </w:tr>
      <w:tr w:rsidR="004F732B" w14:paraId="3CBB79BA" w14:textId="51E7B3A4" w:rsidTr="00771368">
        <w:tc>
          <w:tcPr>
            <w:tcW w:w="1951" w:type="dxa"/>
          </w:tcPr>
          <w:p w14:paraId="73C750E7" w14:textId="4077A8CD" w:rsidR="00640C95" w:rsidRDefault="00771368" w:rsidP="006C3352">
            <w:r>
              <w:t>Yhteyshenkilö 2</w:t>
            </w:r>
            <w:r w:rsidR="00640C95">
              <w:t xml:space="preserve"> / </w:t>
            </w:r>
          </w:p>
          <w:p w14:paraId="291849FC" w14:textId="4993961E" w:rsidR="004F732B" w:rsidRDefault="00640C95" w:rsidP="006C3352">
            <w:r>
              <w:t>Contact person 2</w:t>
            </w:r>
          </w:p>
        </w:tc>
        <w:tc>
          <w:tcPr>
            <w:tcW w:w="1985" w:type="dxa"/>
          </w:tcPr>
          <w:p w14:paraId="23DB1E31" w14:textId="56FC7CF3" w:rsidR="004F732B" w:rsidRDefault="004F732B" w:rsidP="006C3352">
            <w:r>
              <w:t>Pentti Säynätjoki</w:t>
            </w:r>
          </w:p>
        </w:tc>
        <w:tc>
          <w:tcPr>
            <w:tcW w:w="1842" w:type="dxa"/>
          </w:tcPr>
          <w:p w14:paraId="282208E1" w14:textId="3F900C0F" w:rsidR="004F732B" w:rsidRDefault="00640C95" w:rsidP="006C3352">
            <w:r>
              <w:t xml:space="preserve">+358 </w:t>
            </w:r>
            <w:r w:rsidR="004F732B">
              <w:t>30 395 5275</w:t>
            </w:r>
          </w:p>
        </w:tc>
        <w:tc>
          <w:tcPr>
            <w:tcW w:w="2977" w:type="dxa"/>
          </w:tcPr>
          <w:p w14:paraId="40E36E6C" w14:textId="6779E8BA" w:rsidR="004F732B" w:rsidRDefault="004F732B" w:rsidP="006C3352">
            <w:r>
              <w:t>pentti.saynatjoki@fingrid.fi</w:t>
            </w:r>
          </w:p>
        </w:tc>
      </w:tr>
    </w:tbl>
    <w:p w14:paraId="131A8200" w14:textId="6CA8C565" w:rsidR="009B59B9" w:rsidRDefault="009B59B9" w:rsidP="006C3352"/>
    <w:p w14:paraId="7AF9F9FC" w14:textId="77777777" w:rsidR="009B59B9" w:rsidRDefault="009B59B9" w:rsidP="006C3352"/>
    <w:p w14:paraId="76EE437D" w14:textId="764D905D" w:rsidR="00EB6AD9" w:rsidRDefault="004F732B" w:rsidP="009B59B9">
      <w:pPr>
        <w:pStyle w:val="Heading1"/>
      </w:pPr>
      <w:r>
        <w:t>Tilinhaltija</w:t>
      </w:r>
      <w:r w:rsidR="00640C95">
        <w:t xml:space="preserve"> / Account Holder</w:t>
      </w:r>
    </w:p>
    <w:p w14:paraId="776CBA18" w14:textId="5E3325D3" w:rsidR="00771368" w:rsidRPr="00771368" w:rsidRDefault="00640C95" w:rsidP="00771368">
      <w:pPr>
        <w:pStyle w:val="NormalIndent"/>
      </w:pPr>
      <w:r>
        <w:t>Osoitetiedot /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771368" w14:paraId="0B04D639" w14:textId="77777777" w:rsidTr="003544E0">
        <w:tc>
          <w:tcPr>
            <w:tcW w:w="2093" w:type="dxa"/>
          </w:tcPr>
          <w:p w14:paraId="16348BA9" w14:textId="46402A9A" w:rsidR="00771368" w:rsidRDefault="00771368" w:rsidP="00771368">
            <w:r>
              <w:t>Yhtiön nimi</w:t>
            </w:r>
            <w:r w:rsidR="00640C95">
              <w:t xml:space="preserve"> ja y-tunnus / Company and Business Identity Code</w:t>
            </w:r>
          </w:p>
        </w:tc>
        <w:tc>
          <w:tcPr>
            <w:tcW w:w="6662" w:type="dxa"/>
          </w:tcPr>
          <w:p w14:paraId="78DE80EC" w14:textId="77777777" w:rsidR="00771368" w:rsidRDefault="00771368" w:rsidP="00771368"/>
        </w:tc>
      </w:tr>
      <w:tr w:rsidR="00771368" w14:paraId="1D9B649F" w14:textId="77777777" w:rsidTr="003544E0">
        <w:tc>
          <w:tcPr>
            <w:tcW w:w="2093" w:type="dxa"/>
          </w:tcPr>
          <w:p w14:paraId="26AF2CA4" w14:textId="77777777" w:rsidR="00771368" w:rsidRDefault="00771368" w:rsidP="00771368">
            <w:r>
              <w:t>Katuosoite/PL</w:t>
            </w:r>
          </w:p>
          <w:p w14:paraId="01E3FF0A" w14:textId="7779D403" w:rsidR="00640C95" w:rsidRDefault="00640C95" w:rsidP="00771368">
            <w:r>
              <w:t>Address / P.O. Box</w:t>
            </w:r>
          </w:p>
        </w:tc>
        <w:tc>
          <w:tcPr>
            <w:tcW w:w="6662" w:type="dxa"/>
          </w:tcPr>
          <w:p w14:paraId="22BBE70B" w14:textId="77777777" w:rsidR="00771368" w:rsidRDefault="00771368" w:rsidP="00771368"/>
        </w:tc>
      </w:tr>
      <w:tr w:rsidR="00771368" w14:paraId="18C27D76" w14:textId="77777777" w:rsidTr="003544E0">
        <w:tc>
          <w:tcPr>
            <w:tcW w:w="2093" w:type="dxa"/>
          </w:tcPr>
          <w:p w14:paraId="47A1DFBE" w14:textId="28116539" w:rsidR="00640C95" w:rsidRDefault="00771368" w:rsidP="00771368">
            <w:r>
              <w:t>Postinumero</w:t>
            </w:r>
            <w:r w:rsidR="00640C95">
              <w:t xml:space="preserve"> / </w:t>
            </w:r>
          </w:p>
          <w:p w14:paraId="6D6FE726" w14:textId="3E651672" w:rsidR="00771368" w:rsidRDefault="00640C95" w:rsidP="00771368">
            <w:r>
              <w:t>Postal Code</w:t>
            </w:r>
          </w:p>
        </w:tc>
        <w:tc>
          <w:tcPr>
            <w:tcW w:w="6662" w:type="dxa"/>
          </w:tcPr>
          <w:p w14:paraId="79039044" w14:textId="77777777" w:rsidR="00771368" w:rsidRDefault="00771368" w:rsidP="00771368"/>
        </w:tc>
      </w:tr>
      <w:tr w:rsidR="00771368" w14:paraId="3C7700B2" w14:textId="77777777" w:rsidTr="003544E0">
        <w:tc>
          <w:tcPr>
            <w:tcW w:w="2093" w:type="dxa"/>
          </w:tcPr>
          <w:p w14:paraId="2390526D" w14:textId="72B6DA7D" w:rsidR="00640C95" w:rsidRDefault="00771368" w:rsidP="00771368">
            <w:r>
              <w:t>Postitoimipaikka</w:t>
            </w:r>
            <w:r w:rsidR="00640C95">
              <w:t xml:space="preserve"> / </w:t>
            </w:r>
          </w:p>
          <w:p w14:paraId="7853DBF9" w14:textId="6BE8F045" w:rsidR="00771368" w:rsidRDefault="00640C95" w:rsidP="00771368">
            <w:r>
              <w:t>Post Office + Country</w:t>
            </w:r>
          </w:p>
        </w:tc>
        <w:tc>
          <w:tcPr>
            <w:tcW w:w="6662" w:type="dxa"/>
          </w:tcPr>
          <w:p w14:paraId="442AE3EE" w14:textId="77777777" w:rsidR="00771368" w:rsidRDefault="00771368" w:rsidP="00771368"/>
        </w:tc>
      </w:tr>
    </w:tbl>
    <w:p w14:paraId="680862C4" w14:textId="3EE06F98" w:rsidR="00640C95" w:rsidRDefault="00640C95" w:rsidP="003544E0">
      <w:pPr>
        <w:pStyle w:val="NormalIndent"/>
        <w:spacing w:before="240"/>
      </w:pPr>
    </w:p>
    <w:p w14:paraId="4325EFB6" w14:textId="77777777" w:rsidR="00640C95" w:rsidRDefault="00640C95" w:rsidP="003544E0">
      <w:pPr>
        <w:pStyle w:val="NormalIndent"/>
        <w:spacing w:before="240"/>
      </w:pPr>
    </w:p>
    <w:p w14:paraId="24C1EE51" w14:textId="77777777" w:rsidR="00640C95" w:rsidRDefault="00640C95" w:rsidP="003544E0">
      <w:pPr>
        <w:pStyle w:val="NormalIndent"/>
        <w:spacing w:before="240"/>
      </w:pPr>
    </w:p>
    <w:p w14:paraId="34E8FF9E" w14:textId="79B9CD5D" w:rsidR="00771368" w:rsidRPr="00640C95" w:rsidRDefault="00771368" w:rsidP="003544E0">
      <w:pPr>
        <w:pStyle w:val="NormalIndent"/>
        <w:spacing w:before="240"/>
        <w:rPr>
          <w:lang w:val="en-US"/>
        </w:rPr>
      </w:pPr>
      <w:r w:rsidRPr="00640C95">
        <w:rPr>
          <w:lang w:val="en-US"/>
        </w:rPr>
        <w:lastRenderedPageBreak/>
        <w:t>Laskutusosoi</w:t>
      </w:r>
      <w:r w:rsidR="00640C95" w:rsidRPr="00640C95">
        <w:rPr>
          <w:lang w:val="en-US"/>
        </w:rPr>
        <w:t>te (jos eri kuin yhtiön osoite) / Billing address (if not the same as company's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771368" w14:paraId="4E6DCDC3" w14:textId="77777777" w:rsidTr="003544E0">
        <w:tc>
          <w:tcPr>
            <w:tcW w:w="2093" w:type="dxa"/>
          </w:tcPr>
          <w:p w14:paraId="3BA54A34" w14:textId="77777777" w:rsidR="00640C95" w:rsidRDefault="00771368" w:rsidP="00771368">
            <w:r>
              <w:t>Yhtiön nimi</w:t>
            </w:r>
            <w:r w:rsidR="00640C95">
              <w:t>/</w:t>
            </w:r>
          </w:p>
          <w:p w14:paraId="69A320A5" w14:textId="128F51F3" w:rsidR="00771368" w:rsidRDefault="00640C95" w:rsidP="00771368">
            <w:r>
              <w:t>Company</w:t>
            </w:r>
          </w:p>
        </w:tc>
        <w:tc>
          <w:tcPr>
            <w:tcW w:w="6662" w:type="dxa"/>
          </w:tcPr>
          <w:p w14:paraId="32284863" w14:textId="77777777" w:rsidR="00771368" w:rsidRDefault="00771368" w:rsidP="00771368"/>
        </w:tc>
      </w:tr>
      <w:tr w:rsidR="00771368" w:rsidRPr="007C2145" w14:paraId="7BC36773" w14:textId="77777777" w:rsidTr="003544E0">
        <w:tc>
          <w:tcPr>
            <w:tcW w:w="2093" w:type="dxa"/>
          </w:tcPr>
          <w:p w14:paraId="1F479D0A" w14:textId="77777777" w:rsidR="00771368" w:rsidRPr="00640C95" w:rsidRDefault="00771368" w:rsidP="00771368">
            <w:pPr>
              <w:rPr>
                <w:lang w:val="en-US"/>
              </w:rPr>
            </w:pPr>
            <w:r w:rsidRPr="00640C95">
              <w:rPr>
                <w:lang w:val="en-US"/>
              </w:rPr>
              <w:t>Katuosoite/PL</w:t>
            </w:r>
          </w:p>
          <w:p w14:paraId="657B9CD6" w14:textId="147D834D" w:rsidR="00640C95" w:rsidRPr="00640C95" w:rsidRDefault="00640C95" w:rsidP="00771368">
            <w:pPr>
              <w:rPr>
                <w:lang w:val="en-US"/>
              </w:rPr>
            </w:pPr>
            <w:r w:rsidRPr="00640C95">
              <w:rPr>
                <w:lang w:val="en-US"/>
              </w:rPr>
              <w:t>Address / P.O.Box</w:t>
            </w:r>
          </w:p>
        </w:tc>
        <w:tc>
          <w:tcPr>
            <w:tcW w:w="6662" w:type="dxa"/>
          </w:tcPr>
          <w:p w14:paraId="523CA644" w14:textId="77777777" w:rsidR="00771368" w:rsidRPr="00640C95" w:rsidRDefault="00771368" w:rsidP="00771368">
            <w:pPr>
              <w:rPr>
                <w:lang w:val="en-US"/>
              </w:rPr>
            </w:pPr>
          </w:p>
        </w:tc>
      </w:tr>
      <w:tr w:rsidR="00771368" w14:paraId="6D10C689" w14:textId="77777777" w:rsidTr="003544E0">
        <w:tc>
          <w:tcPr>
            <w:tcW w:w="2093" w:type="dxa"/>
          </w:tcPr>
          <w:p w14:paraId="4BBFE679" w14:textId="1BF990EB" w:rsidR="00640C95" w:rsidRDefault="00771368" w:rsidP="00771368">
            <w:r>
              <w:t>Postinumero</w:t>
            </w:r>
            <w:r w:rsidR="00640C95">
              <w:t xml:space="preserve"> /</w:t>
            </w:r>
          </w:p>
          <w:p w14:paraId="1264A46F" w14:textId="50393C7F" w:rsidR="00771368" w:rsidRDefault="00640C95" w:rsidP="00771368">
            <w:r>
              <w:t>Postal Code</w:t>
            </w:r>
          </w:p>
        </w:tc>
        <w:tc>
          <w:tcPr>
            <w:tcW w:w="6662" w:type="dxa"/>
          </w:tcPr>
          <w:p w14:paraId="3A050154" w14:textId="77777777" w:rsidR="00771368" w:rsidRDefault="00771368" w:rsidP="00771368"/>
        </w:tc>
      </w:tr>
      <w:tr w:rsidR="00771368" w14:paraId="71D3B3CB" w14:textId="77777777" w:rsidTr="003544E0">
        <w:tc>
          <w:tcPr>
            <w:tcW w:w="2093" w:type="dxa"/>
          </w:tcPr>
          <w:p w14:paraId="572D2AFA" w14:textId="7AD68BD6" w:rsidR="00640C95" w:rsidRDefault="00771368" w:rsidP="00771368">
            <w:r>
              <w:t>Postitoimipaikka</w:t>
            </w:r>
            <w:r w:rsidR="00640C95">
              <w:t xml:space="preserve"> / </w:t>
            </w:r>
          </w:p>
          <w:p w14:paraId="379D5980" w14:textId="13BF9AD7" w:rsidR="00771368" w:rsidRDefault="00640C95" w:rsidP="00771368">
            <w:r>
              <w:t>Post Office</w:t>
            </w:r>
          </w:p>
        </w:tc>
        <w:tc>
          <w:tcPr>
            <w:tcW w:w="6662" w:type="dxa"/>
          </w:tcPr>
          <w:p w14:paraId="2A7F5459" w14:textId="77777777" w:rsidR="00771368" w:rsidRDefault="00771368" w:rsidP="00771368"/>
        </w:tc>
      </w:tr>
      <w:tr w:rsidR="008F7413" w14:paraId="00755675" w14:textId="77777777" w:rsidTr="003544E0">
        <w:tc>
          <w:tcPr>
            <w:tcW w:w="2093" w:type="dxa"/>
          </w:tcPr>
          <w:p w14:paraId="58BF3D92" w14:textId="22281F41" w:rsidR="008F7413" w:rsidRDefault="008F7413" w:rsidP="00771368">
            <w:r>
              <w:t>Verkkolaskuosoite</w:t>
            </w:r>
            <w:r w:rsidR="00640C95">
              <w:t xml:space="preserve"> (only in Finland)</w:t>
            </w:r>
          </w:p>
        </w:tc>
        <w:tc>
          <w:tcPr>
            <w:tcW w:w="6662" w:type="dxa"/>
          </w:tcPr>
          <w:p w14:paraId="3BA9E9A6" w14:textId="77777777" w:rsidR="008F7413" w:rsidRDefault="008F7413" w:rsidP="00771368"/>
        </w:tc>
      </w:tr>
      <w:tr w:rsidR="008F7413" w14:paraId="5CEC6354" w14:textId="77777777" w:rsidTr="003544E0">
        <w:tc>
          <w:tcPr>
            <w:tcW w:w="2093" w:type="dxa"/>
          </w:tcPr>
          <w:p w14:paraId="7843D581" w14:textId="77777777" w:rsidR="008F7413" w:rsidRDefault="008F7413" w:rsidP="00771368">
            <w:r>
              <w:t>Verkkolaskun välittäjätunnus</w:t>
            </w:r>
          </w:p>
          <w:p w14:paraId="33B7B34E" w14:textId="4FA6CD0C" w:rsidR="00640C95" w:rsidRDefault="00640C95" w:rsidP="00771368">
            <w:r>
              <w:t>(only in Finland)</w:t>
            </w:r>
          </w:p>
        </w:tc>
        <w:tc>
          <w:tcPr>
            <w:tcW w:w="6662" w:type="dxa"/>
          </w:tcPr>
          <w:p w14:paraId="29668440" w14:textId="77777777" w:rsidR="008F7413" w:rsidRDefault="008F7413" w:rsidP="00771368"/>
        </w:tc>
      </w:tr>
    </w:tbl>
    <w:p w14:paraId="2641356D" w14:textId="0183536C" w:rsidR="003544E0" w:rsidRDefault="00640C95" w:rsidP="003544E0">
      <w:pPr>
        <w:pStyle w:val="NormalIndent"/>
        <w:spacing w:before="240"/>
      </w:pPr>
      <w:r>
        <w:t>Yhteyshenkilöt / Contact persons:</w:t>
      </w:r>
    </w:p>
    <w:tbl>
      <w:tblPr>
        <w:tblStyle w:val="TableGrid"/>
        <w:tblpPr w:leftFromText="141" w:rightFromText="141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977"/>
      </w:tblGrid>
      <w:tr w:rsidR="00771368" w14:paraId="52D0E0CC" w14:textId="77777777" w:rsidTr="003544E0">
        <w:tc>
          <w:tcPr>
            <w:tcW w:w="1951" w:type="dxa"/>
          </w:tcPr>
          <w:p w14:paraId="132673E7" w14:textId="77777777" w:rsidR="00771368" w:rsidRDefault="00771368" w:rsidP="00771368"/>
        </w:tc>
        <w:tc>
          <w:tcPr>
            <w:tcW w:w="1985" w:type="dxa"/>
          </w:tcPr>
          <w:p w14:paraId="453913AC" w14:textId="39D65EDE" w:rsidR="00771368" w:rsidRDefault="00771368" w:rsidP="00771368">
            <w:r>
              <w:t>Nimi</w:t>
            </w:r>
            <w:r w:rsidR="00640C95">
              <w:t xml:space="preserve"> / Name</w:t>
            </w:r>
          </w:p>
        </w:tc>
        <w:tc>
          <w:tcPr>
            <w:tcW w:w="1842" w:type="dxa"/>
          </w:tcPr>
          <w:p w14:paraId="39B49483" w14:textId="3D28048C" w:rsidR="00771368" w:rsidRDefault="00771368" w:rsidP="00771368">
            <w:r>
              <w:t>Puhelin</w:t>
            </w:r>
            <w:r w:rsidR="00640C95">
              <w:t xml:space="preserve"> / Phone</w:t>
            </w:r>
          </w:p>
        </w:tc>
        <w:tc>
          <w:tcPr>
            <w:tcW w:w="2977" w:type="dxa"/>
          </w:tcPr>
          <w:p w14:paraId="5FB23610" w14:textId="6C44C4CF" w:rsidR="00771368" w:rsidRDefault="00771368" w:rsidP="00771368">
            <w:r>
              <w:t>Sähköposti</w:t>
            </w:r>
            <w:r w:rsidR="00640C95">
              <w:t xml:space="preserve"> / E-mail</w:t>
            </w:r>
          </w:p>
        </w:tc>
      </w:tr>
      <w:tr w:rsidR="00771368" w14:paraId="5A6908CD" w14:textId="77777777" w:rsidTr="003544E0">
        <w:tc>
          <w:tcPr>
            <w:tcW w:w="1951" w:type="dxa"/>
          </w:tcPr>
          <w:p w14:paraId="72ABEFBC" w14:textId="77777777" w:rsidR="00640C95" w:rsidRDefault="00771368" w:rsidP="00771368">
            <w:r>
              <w:t>Sähköposti</w:t>
            </w:r>
            <w:r w:rsidR="00640C95">
              <w:t xml:space="preserve"> / </w:t>
            </w:r>
          </w:p>
          <w:p w14:paraId="24F16D17" w14:textId="5CFADB3F" w:rsidR="00771368" w:rsidRDefault="00640C95" w:rsidP="00771368">
            <w:r>
              <w:t>E-mail</w:t>
            </w:r>
          </w:p>
        </w:tc>
        <w:tc>
          <w:tcPr>
            <w:tcW w:w="1985" w:type="dxa"/>
          </w:tcPr>
          <w:p w14:paraId="5CF2E079" w14:textId="77777777" w:rsidR="00771368" w:rsidRDefault="00771368" w:rsidP="00771368"/>
        </w:tc>
        <w:tc>
          <w:tcPr>
            <w:tcW w:w="1842" w:type="dxa"/>
          </w:tcPr>
          <w:p w14:paraId="6C9A68FB" w14:textId="77777777" w:rsidR="00771368" w:rsidRDefault="00771368" w:rsidP="00771368"/>
        </w:tc>
        <w:tc>
          <w:tcPr>
            <w:tcW w:w="2977" w:type="dxa"/>
          </w:tcPr>
          <w:p w14:paraId="7ABA5C04" w14:textId="592679E3" w:rsidR="00771368" w:rsidRDefault="00771368" w:rsidP="00771368"/>
        </w:tc>
      </w:tr>
      <w:tr w:rsidR="00771368" w14:paraId="185842D9" w14:textId="77777777" w:rsidTr="003544E0">
        <w:tc>
          <w:tcPr>
            <w:tcW w:w="1951" w:type="dxa"/>
          </w:tcPr>
          <w:p w14:paraId="497DD38D" w14:textId="4CD4BD3F" w:rsidR="00640C95" w:rsidRDefault="00771368" w:rsidP="00771368">
            <w:r>
              <w:t>Yhteyshe</w:t>
            </w:r>
            <w:r w:rsidR="003544E0">
              <w:t>n</w:t>
            </w:r>
            <w:r>
              <w:t>kilö 1</w:t>
            </w:r>
            <w:r w:rsidR="00640C95">
              <w:t xml:space="preserve"> / </w:t>
            </w:r>
          </w:p>
          <w:p w14:paraId="0A838A5A" w14:textId="186CFDB2" w:rsidR="00771368" w:rsidRDefault="00640C95" w:rsidP="00771368">
            <w:r>
              <w:t>Contact person 1</w:t>
            </w:r>
          </w:p>
        </w:tc>
        <w:tc>
          <w:tcPr>
            <w:tcW w:w="1985" w:type="dxa"/>
          </w:tcPr>
          <w:p w14:paraId="735F450E" w14:textId="2F54270E" w:rsidR="00771368" w:rsidRDefault="00771368" w:rsidP="00771368"/>
        </w:tc>
        <w:tc>
          <w:tcPr>
            <w:tcW w:w="1842" w:type="dxa"/>
          </w:tcPr>
          <w:p w14:paraId="28E92A4A" w14:textId="1D35ADAA" w:rsidR="00771368" w:rsidRDefault="00771368" w:rsidP="00771368"/>
        </w:tc>
        <w:tc>
          <w:tcPr>
            <w:tcW w:w="2977" w:type="dxa"/>
          </w:tcPr>
          <w:p w14:paraId="14082AA2" w14:textId="341ED09C" w:rsidR="00771368" w:rsidRDefault="00771368" w:rsidP="00771368"/>
        </w:tc>
      </w:tr>
      <w:tr w:rsidR="00771368" w14:paraId="23323BA2" w14:textId="77777777" w:rsidTr="003544E0">
        <w:tc>
          <w:tcPr>
            <w:tcW w:w="1951" w:type="dxa"/>
          </w:tcPr>
          <w:p w14:paraId="0D0948F1" w14:textId="1D2703A1" w:rsidR="00771368" w:rsidRDefault="00771368" w:rsidP="00771368">
            <w:r>
              <w:t>Yhteyshenkilö 2</w:t>
            </w:r>
            <w:r w:rsidR="00640C95">
              <w:t xml:space="preserve"> / Contact person 2</w:t>
            </w:r>
          </w:p>
        </w:tc>
        <w:tc>
          <w:tcPr>
            <w:tcW w:w="1985" w:type="dxa"/>
          </w:tcPr>
          <w:p w14:paraId="383FEB51" w14:textId="7FB57395" w:rsidR="00771368" w:rsidRDefault="00771368" w:rsidP="00771368"/>
        </w:tc>
        <w:tc>
          <w:tcPr>
            <w:tcW w:w="1842" w:type="dxa"/>
          </w:tcPr>
          <w:p w14:paraId="07334AE3" w14:textId="06A4EA19" w:rsidR="00771368" w:rsidRDefault="00771368" w:rsidP="00771368"/>
        </w:tc>
        <w:tc>
          <w:tcPr>
            <w:tcW w:w="2977" w:type="dxa"/>
          </w:tcPr>
          <w:p w14:paraId="55CC8C61" w14:textId="4A6B04D3" w:rsidR="00771368" w:rsidRDefault="00771368" w:rsidP="00771368"/>
        </w:tc>
      </w:tr>
    </w:tbl>
    <w:p w14:paraId="1D079A8B" w14:textId="77777777" w:rsidR="004F732B" w:rsidRDefault="004F732B" w:rsidP="004F732B">
      <w:pPr>
        <w:pStyle w:val="NormalIndent"/>
      </w:pPr>
    </w:p>
    <w:sectPr w:rsidR="004F732B" w:rsidSect="00371C76">
      <w:headerReference w:type="default" r:id="rId10"/>
      <w:pgSz w:w="11906" w:h="16838" w:code="9"/>
      <w:pgMar w:top="2835" w:right="567" w:bottom="1418" w:left="130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0778C" w14:textId="77777777" w:rsidR="00FB0619" w:rsidRDefault="00FB0619" w:rsidP="00E439C3">
      <w:r>
        <w:separator/>
      </w:r>
    </w:p>
  </w:endnote>
  <w:endnote w:type="continuationSeparator" w:id="0">
    <w:p w14:paraId="0BF151B4" w14:textId="77777777" w:rsidR="00FB0619" w:rsidRDefault="00FB0619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5BE9E" w14:textId="77777777" w:rsidR="00FB0619" w:rsidRDefault="00FB0619" w:rsidP="00E439C3">
      <w:r>
        <w:separator/>
      </w:r>
    </w:p>
  </w:footnote>
  <w:footnote w:type="continuationSeparator" w:id="0">
    <w:p w14:paraId="086AB68A" w14:textId="77777777" w:rsidR="00FB0619" w:rsidRDefault="00FB0619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EB6AD9" w:rsidRPr="00CB2692" w14:paraId="54832E74" w14:textId="77777777" w:rsidTr="00FA583E">
      <w:trPr>
        <w:trHeight w:val="567"/>
      </w:trPr>
      <w:tc>
        <w:tcPr>
          <w:tcW w:w="5216" w:type="dxa"/>
        </w:tcPr>
        <w:p w14:paraId="3BEEB5A2" w14:textId="38E00536" w:rsidR="00EB6AD9" w:rsidRPr="00CB2692" w:rsidRDefault="00EB6AD9" w:rsidP="0042008E">
          <w:pPr>
            <w:pStyle w:val="Header"/>
            <w:rPr>
              <w:noProof/>
              <w:lang w:eastAsia="fi-FI"/>
            </w:rPr>
          </w:pPr>
        </w:p>
      </w:tc>
      <w:tc>
        <w:tcPr>
          <w:tcW w:w="2608" w:type="dxa"/>
        </w:tcPr>
        <w:p w14:paraId="4FBAD6C0" w14:textId="77777777" w:rsidR="00EB6AD9" w:rsidRPr="00CB2692" w:rsidRDefault="00EB6AD9" w:rsidP="00B3364A">
          <w:pPr>
            <w:pStyle w:val="Header"/>
            <w:rPr>
              <w:b/>
              <w:noProof/>
            </w:rPr>
          </w:pPr>
        </w:p>
      </w:tc>
      <w:tc>
        <w:tcPr>
          <w:tcW w:w="1304" w:type="dxa"/>
        </w:tcPr>
        <w:p w14:paraId="4DCD67DB" w14:textId="77777777" w:rsidR="00EB6AD9" w:rsidRPr="00CB2692" w:rsidRDefault="00EB6AD9" w:rsidP="0042008E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5C1609CF" w14:textId="77777777" w:rsidR="00EB6AD9" w:rsidRPr="00CB2692" w:rsidRDefault="00EB6AD9" w:rsidP="0042008E">
          <w:pPr>
            <w:pStyle w:val="Header"/>
            <w:rPr>
              <w:noProof/>
            </w:rPr>
          </w:pPr>
        </w:p>
      </w:tc>
    </w:tr>
    <w:tr w:rsidR="00EB6AD9" w:rsidRPr="00CB2692" w14:paraId="4190DE21" w14:textId="77777777" w:rsidTr="0042008E">
      <w:tc>
        <w:tcPr>
          <w:tcW w:w="5216" w:type="dxa"/>
        </w:tcPr>
        <w:p w14:paraId="4799F354" w14:textId="77777777" w:rsidR="00EB6AD9" w:rsidRPr="00CB2692" w:rsidRDefault="00EB6AD9" w:rsidP="0042008E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7818B986" w14:textId="651E3ED7" w:rsidR="00EB6AD9" w:rsidRPr="00EC6586" w:rsidRDefault="00EB6AD9" w:rsidP="00640C95">
          <w:pPr>
            <w:pStyle w:val="Header"/>
            <w:rPr>
              <w:b/>
              <w:noProof/>
            </w:rPr>
          </w:pPr>
        </w:p>
      </w:tc>
      <w:tc>
        <w:tcPr>
          <w:tcW w:w="1304" w:type="dxa"/>
        </w:tcPr>
        <w:p w14:paraId="67924BFA" w14:textId="77777777" w:rsidR="00EB6AD9" w:rsidRPr="00CB2692" w:rsidRDefault="00EB6AD9" w:rsidP="0042008E">
          <w:pPr>
            <w:pStyle w:val="Header"/>
            <w:rPr>
              <w:noProof/>
            </w:rPr>
          </w:pPr>
          <w:bookmarkStart w:id="1" w:name="dnumber"/>
          <w:bookmarkEnd w:id="1"/>
        </w:p>
      </w:tc>
      <w:tc>
        <w:tcPr>
          <w:tcW w:w="822" w:type="dxa"/>
        </w:tcPr>
        <w:p w14:paraId="7279B139" w14:textId="6756668A" w:rsidR="00EB6AD9" w:rsidRPr="00CB2692" w:rsidRDefault="00EB6AD9" w:rsidP="0042008E">
          <w:pPr>
            <w:pStyle w:val="Header"/>
            <w:rPr>
              <w:noProof/>
            </w:rPr>
          </w:pPr>
          <w:r w:rsidRPr="00CB2692">
            <w:rPr>
              <w:noProof/>
            </w:rPr>
            <w:fldChar w:fldCharType="begin"/>
          </w:r>
          <w:r w:rsidRPr="00CB2692">
            <w:rPr>
              <w:noProof/>
            </w:rPr>
            <w:instrText xml:space="preserve"> PAGE  \* MERGEFORMAT </w:instrText>
          </w:r>
          <w:r w:rsidRPr="00CB2692">
            <w:rPr>
              <w:noProof/>
            </w:rPr>
            <w:fldChar w:fldCharType="separate"/>
          </w:r>
          <w:r w:rsidR="003108E5">
            <w:rPr>
              <w:noProof/>
            </w:rPr>
            <w:t>1</w:t>
          </w:r>
          <w:r w:rsidRPr="00CB2692">
            <w:rPr>
              <w:noProof/>
            </w:rPr>
            <w:fldChar w:fldCharType="end"/>
          </w:r>
          <w:r w:rsidRPr="00CB2692">
            <w:rPr>
              <w:noProof/>
            </w:rPr>
            <w:t xml:space="preserve"> (</w:t>
          </w:r>
          <w:r w:rsidR="003108E5">
            <w:fldChar w:fldCharType="begin"/>
          </w:r>
          <w:r w:rsidR="003108E5">
            <w:instrText xml:space="preserve"> NUMPAGES  \* MERGEFORMAT </w:instrText>
          </w:r>
          <w:r w:rsidR="003108E5">
            <w:fldChar w:fldCharType="separate"/>
          </w:r>
          <w:r w:rsidR="003108E5">
            <w:rPr>
              <w:noProof/>
            </w:rPr>
            <w:t>1</w:t>
          </w:r>
          <w:r w:rsidR="003108E5">
            <w:rPr>
              <w:noProof/>
            </w:rPr>
            <w:fldChar w:fldCharType="end"/>
          </w:r>
          <w:r w:rsidRPr="00CB2692">
            <w:rPr>
              <w:noProof/>
            </w:rPr>
            <w:t>)</w:t>
          </w:r>
        </w:p>
      </w:tc>
    </w:tr>
    <w:tr w:rsidR="00EB6AD9" w:rsidRPr="00CB2692" w14:paraId="5E39268C" w14:textId="77777777" w:rsidTr="0042008E">
      <w:trPr>
        <w:cantSplit/>
      </w:trPr>
      <w:tc>
        <w:tcPr>
          <w:tcW w:w="5216" w:type="dxa"/>
        </w:tcPr>
        <w:p w14:paraId="6DA66C94" w14:textId="77777777" w:rsidR="00EB6AD9" w:rsidRPr="00CB2692" w:rsidRDefault="00EB6AD9" w:rsidP="0042008E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1930A3F8" w14:textId="77777777" w:rsidR="0054231F" w:rsidRDefault="0054231F" w:rsidP="00B3364A">
          <w:pPr>
            <w:pStyle w:val="Header"/>
            <w:rPr>
              <w:noProof/>
            </w:rPr>
          </w:pPr>
          <w:bookmarkStart w:id="2" w:name="dclass"/>
          <w:bookmarkEnd w:id="2"/>
        </w:p>
        <w:p w14:paraId="24A06CBE" w14:textId="77777777" w:rsidR="0054231F" w:rsidRPr="00CB2692" w:rsidRDefault="0054231F" w:rsidP="00B3364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39787BFB" w14:textId="77777777" w:rsidR="00EB6AD9" w:rsidRPr="00CB2692" w:rsidRDefault="00EB6AD9" w:rsidP="0042008E">
          <w:pPr>
            <w:pStyle w:val="Header"/>
            <w:rPr>
              <w:noProof/>
            </w:rPr>
          </w:pPr>
          <w:bookmarkStart w:id="3" w:name="dencl"/>
          <w:bookmarkEnd w:id="3"/>
        </w:p>
      </w:tc>
    </w:tr>
    <w:tr w:rsidR="00EB6AD9" w:rsidRPr="00CB2692" w14:paraId="0D6EA72F" w14:textId="77777777" w:rsidTr="0042008E">
      <w:trPr>
        <w:cantSplit/>
      </w:trPr>
      <w:tc>
        <w:tcPr>
          <w:tcW w:w="5216" w:type="dxa"/>
        </w:tcPr>
        <w:p w14:paraId="5188A4F2" w14:textId="410FE0D2" w:rsidR="00EB6AD9" w:rsidRPr="00CB2692" w:rsidRDefault="00EB6AD9" w:rsidP="0042008E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022CBAD3" w14:textId="77777777" w:rsidR="00EB6AD9" w:rsidRPr="00CB2692" w:rsidRDefault="00EB6AD9" w:rsidP="0042008E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0907DB24" w14:textId="7B250EC9" w:rsidR="00EB6AD9" w:rsidRPr="00CB2692" w:rsidRDefault="00EB6AD9" w:rsidP="0042008E">
          <w:pPr>
            <w:pStyle w:val="Header"/>
            <w:rPr>
              <w:noProof/>
            </w:rPr>
          </w:pPr>
        </w:p>
      </w:tc>
    </w:tr>
    <w:tr w:rsidR="00EB6AD9" w:rsidRPr="00E632FB" w14:paraId="3695E82E" w14:textId="77777777" w:rsidTr="0042008E">
      <w:trPr>
        <w:cantSplit/>
      </w:trPr>
      <w:tc>
        <w:tcPr>
          <w:tcW w:w="5216" w:type="dxa"/>
        </w:tcPr>
        <w:p w14:paraId="69107BE5" w14:textId="77777777" w:rsidR="00EB6AD9" w:rsidRPr="00CB2692" w:rsidRDefault="00EB6AD9" w:rsidP="00A663C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386DFC3C" w14:textId="1F1D6095" w:rsidR="00EB6AD9" w:rsidRPr="00CB2692" w:rsidRDefault="00EB6AD9" w:rsidP="00B3364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6E726B93" w14:textId="25FE6909" w:rsidR="00EB6AD9" w:rsidRPr="00E632FB" w:rsidRDefault="00EB6AD9" w:rsidP="00455F22">
          <w:pPr>
            <w:pStyle w:val="Header"/>
            <w:rPr>
              <w:noProof/>
            </w:rPr>
          </w:pPr>
        </w:p>
      </w:tc>
    </w:tr>
  </w:tbl>
  <w:p w14:paraId="2FF8F744" w14:textId="77777777" w:rsidR="006A3E3D" w:rsidRPr="00C96B96" w:rsidRDefault="006A3E3D" w:rsidP="00C9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5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6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D9"/>
    <w:rsid w:val="0000425C"/>
    <w:rsid w:val="00016088"/>
    <w:rsid w:val="00046423"/>
    <w:rsid w:val="000910FC"/>
    <w:rsid w:val="000D08CB"/>
    <w:rsid w:val="000E2FDF"/>
    <w:rsid w:val="000E638A"/>
    <w:rsid w:val="000E7198"/>
    <w:rsid w:val="000F7297"/>
    <w:rsid w:val="00113F93"/>
    <w:rsid w:val="00183C95"/>
    <w:rsid w:val="001951A3"/>
    <w:rsid w:val="00195C9D"/>
    <w:rsid w:val="001C1DF2"/>
    <w:rsid w:val="001D3062"/>
    <w:rsid w:val="00205599"/>
    <w:rsid w:val="00221C52"/>
    <w:rsid w:val="00234C8D"/>
    <w:rsid w:val="00240D5A"/>
    <w:rsid w:val="00277537"/>
    <w:rsid w:val="002E38F0"/>
    <w:rsid w:val="002F75AF"/>
    <w:rsid w:val="00307CF7"/>
    <w:rsid w:val="003108E5"/>
    <w:rsid w:val="00335F26"/>
    <w:rsid w:val="00337BCE"/>
    <w:rsid w:val="003544E0"/>
    <w:rsid w:val="00361D86"/>
    <w:rsid w:val="0036576C"/>
    <w:rsid w:val="00371C76"/>
    <w:rsid w:val="003A1005"/>
    <w:rsid w:val="003D0BD1"/>
    <w:rsid w:val="00402442"/>
    <w:rsid w:val="00410E6D"/>
    <w:rsid w:val="0042008E"/>
    <w:rsid w:val="00423FD5"/>
    <w:rsid w:val="00440F32"/>
    <w:rsid w:val="00455F22"/>
    <w:rsid w:val="004A72BA"/>
    <w:rsid w:val="004B54CD"/>
    <w:rsid w:val="004C3ECF"/>
    <w:rsid w:val="004C6F57"/>
    <w:rsid w:val="004F732B"/>
    <w:rsid w:val="00513933"/>
    <w:rsid w:val="0054231F"/>
    <w:rsid w:val="00563641"/>
    <w:rsid w:val="00566534"/>
    <w:rsid w:val="00570CD1"/>
    <w:rsid w:val="005B4514"/>
    <w:rsid w:val="005B7E5B"/>
    <w:rsid w:val="005D5194"/>
    <w:rsid w:val="005D55A3"/>
    <w:rsid w:val="005E01E6"/>
    <w:rsid w:val="00612D0E"/>
    <w:rsid w:val="00640C95"/>
    <w:rsid w:val="006674B6"/>
    <w:rsid w:val="00685C40"/>
    <w:rsid w:val="006A3E3D"/>
    <w:rsid w:val="006A431F"/>
    <w:rsid w:val="006B4B8A"/>
    <w:rsid w:val="006B78B2"/>
    <w:rsid w:val="006C2B7B"/>
    <w:rsid w:val="006D13E9"/>
    <w:rsid w:val="00702E26"/>
    <w:rsid w:val="00715818"/>
    <w:rsid w:val="007362C3"/>
    <w:rsid w:val="00742791"/>
    <w:rsid w:val="00753774"/>
    <w:rsid w:val="00771368"/>
    <w:rsid w:val="007944DA"/>
    <w:rsid w:val="007A4852"/>
    <w:rsid w:val="007A529A"/>
    <w:rsid w:val="007C2145"/>
    <w:rsid w:val="007D1DC0"/>
    <w:rsid w:val="007D48ED"/>
    <w:rsid w:val="007F7B62"/>
    <w:rsid w:val="00804066"/>
    <w:rsid w:val="00813266"/>
    <w:rsid w:val="008704D9"/>
    <w:rsid w:val="008A4DE6"/>
    <w:rsid w:val="008D0FD3"/>
    <w:rsid w:val="008D7864"/>
    <w:rsid w:val="008F7413"/>
    <w:rsid w:val="00940D12"/>
    <w:rsid w:val="009864C1"/>
    <w:rsid w:val="009A4966"/>
    <w:rsid w:val="009B59B9"/>
    <w:rsid w:val="009C7004"/>
    <w:rsid w:val="009D21A8"/>
    <w:rsid w:val="009E75CD"/>
    <w:rsid w:val="00A04C49"/>
    <w:rsid w:val="00A11324"/>
    <w:rsid w:val="00A157DD"/>
    <w:rsid w:val="00A21A2E"/>
    <w:rsid w:val="00A228D2"/>
    <w:rsid w:val="00A36CB6"/>
    <w:rsid w:val="00A663CA"/>
    <w:rsid w:val="00A87D0D"/>
    <w:rsid w:val="00A91C2E"/>
    <w:rsid w:val="00A927C4"/>
    <w:rsid w:val="00AA5969"/>
    <w:rsid w:val="00AD1226"/>
    <w:rsid w:val="00B3364A"/>
    <w:rsid w:val="00B71C17"/>
    <w:rsid w:val="00BB0DE3"/>
    <w:rsid w:val="00BB0E94"/>
    <w:rsid w:val="00C03CD6"/>
    <w:rsid w:val="00C0785F"/>
    <w:rsid w:val="00C14699"/>
    <w:rsid w:val="00C54731"/>
    <w:rsid w:val="00C57086"/>
    <w:rsid w:val="00C63109"/>
    <w:rsid w:val="00C7187B"/>
    <w:rsid w:val="00C96B96"/>
    <w:rsid w:val="00CB2692"/>
    <w:rsid w:val="00CD65E6"/>
    <w:rsid w:val="00D11C66"/>
    <w:rsid w:val="00D16221"/>
    <w:rsid w:val="00D25B40"/>
    <w:rsid w:val="00D53EA9"/>
    <w:rsid w:val="00DE1B0E"/>
    <w:rsid w:val="00E003FB"/>
    <w:rsid w:val="00E12E7F"/>
    <w:rsid w:val="00E23BA4"/>
    <w:rsid w:val="00E32B6E"/>
    <w:rsid w:val="00E439C3"/>
    <w:rsid w:val="00E51448"/>
    <w:rsid w:val="00E5366C"/>
    <w:rsid w:val="00E5438F"/>
    <w:rsid w:val="00E632FB"/>
    <w:rsid w:val="00E7189F"/>
    <w:rsid w:val="00E962B9"/>
    <w:rsid w:val="00EA69FD"/>
    <w:rsid w:val="00EB6AD9"/>
    <w:rsid w:val="00EC01A3"/>
    <w:rsid w:val="00EC6586"/>
    <w:rsid w:val="00ED621A"/>
    <w:rsid w:val="00EF03E9"/>
    <w:rsid w:val="00F17304"/>
    <w:rsid w:val="00F279F8"/>
    <w:rsid w:val="00F430BD"/>
    <w:rsid w:val="00F55FEC"/>
    <w:rsid w:val="00F7161E"/>
    <w:rsid w:val="00FA583E"/>
    <w:rsid w:val="00FB0619"/>
    <w:rsid w:val="00FB21D2"/>
    <w:rsid w:val="00FC660B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7B6CB5"/>
  <w15:docId w15:val="{0EB632C6-130C-467C-91C7-FB38F33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E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uiPriority w:val="9"/>
    <w:qFormat/>
    <w:rsid w:val="00E12E7F"/>
    <w:pPr>
      <w:keepNext/>
      <w:numPr>
        <w:numId w:val="7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E12E7F"/>
    <w:pPr>
      <w:keepNext/>
      <w:numPr>
        <w:ilvl w:val="1"/>
        <w:numId w:val="7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E12E7F"/>
    <w:pPr>
      <w:keepNext/>
      <w:numPr>
        <w:ilvl w:val="2"/>
        <w:numId w:val="7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E12E7F"/>
    <w:pPr>
      <w:keepNext/>
      <w:numPr>
        <w:ilvl w:val="3"/>
        <w:numId w:val="7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uiPriority w:val="9"/>
    <w:rsid w:val="00E12E7F"/>
    <w:pPr>
      <w:numPr>
        <w:ilvl w:val="4"/>
        <w:numId w:val="7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uiPriority w:val="9"/>
    <w:rsid w:val="00E12E7F"/>
    <w:pPr>
      <w:numPr>
        <w:ilvl w:val="5"/>
        <w:numId w:val="7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uiPriority w:val="9"/>
    <w:rsid w:val="00E12E7F"/>
    <w:pPr>
      <w:numPr>
        <w:ilvl w:val="6"/>
        <w:numId w:val="7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uiPriority w:val="9"/>
    <w:rsid w:val="00E12E7F"/>
    <w:pPr>
      <w:numPr>
        <w:ilvl w:val="7"/>
        <w:numId w:val="7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uiPriority w:val="9"/>
    <w:rsid w:val="00E12E7F"/>
    <w:pPr>
      <w:numPr>
        <w:ilvl w:val="8"/>
        <w:numId w:val="7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09"/>
  </w:style>
  <w:style w:type="character" w:customStyle="1" w:styleId="HeaderChar">
    <w:name w:val="Header Char"/>
    <w:basedOn w:val="DefaultParagraphFont"/>
    <w:link w:val="Header"/>
    <w:uiPriority w:val="99"/>
    <w:rsid w:val="006A431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BB0DE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B0DE3"/>
    <w:rPr>
      <w:rFonts w:eastAsia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basedOn w:val="Normal"/>
    <w:uiPriority w:val="1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42C0" w:themeColor="text1"/>
        <w:left w:val="single" w:sz="4" w:space="0" w:color="0042C0" w:themeColor="text1"/>
        <w:bottom w:val="single" w:sz="4" w:space="0" w:color="0042C0" w:themeColor="text1"/>
        <w:right w:val="single" w:sz="4" w:space="0" w:color="0042C0" w:themeColor="text1"/>
        <w:insideH w:val="single" w:sz="4" w:space="0" w:color="0042C0" w:themeColor="text1"/>
        <w:insideV w:val="single" w:sz="4" w:space="0" w:color="0042C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25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B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B4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B4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11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5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3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E1787959434716A5DBAAF4AA8CD1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F48CA0-0277-42BD-A5CD-6A71705716E1}"/>
      </w:docPartPr>
      <w:docPartBody>
        <w:p w:rsidR="00A056B3" w:rsidRDefault="001227D3" w:rsidP="001227D3">
          <w:pPr>
            <w:pStyle w:val="0EE1787959434716A5DBAAF4AA8CD13B"/>
          </w:pPr>
          <w:r w:rsidRPr="002C5D1B">
            <w:rPr>
              <w:rStyle w:val="PlaceholderText"/>
              <w:rFonts w:eastAsiaTheme="minorHAns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D3"/>
    <w:rsid w:val="001227D3"/>
    <w:rsid w:val="00A056B3"/>
    <w:rsid w:val="00B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D0ED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227D3"/>
    <w:rPr>
      <w:color w:val="auto"/>
    </w:rPr>
  </w:style>
  <w:style w:type="paragraph" w:customStyle="1" w:styleId="C907A05FCC1846608156211E8D540009">
    <w:name w:val="C907A05FCC1846608156211E8D540009"/>
  </w:style>
  <w:style w:type="paragraph" w:customStyle="1" w:styleId="11DBBA3405BA4B3FBFA8E30C9CAB5CE6">
    <w:name w:val="11DBBA3405BA4B3FBFA8E30C9CAB5CE6"/>
    <w:rsid w:val="001227D3"/>
  </w:style>
  <w:style w:type="paragraph" w:customStyle="1" w:styleId="5AF3568CE6AD421C8F59DF302582B7EF">
    <w:name w:val="5AF3568CE6AD421C8F59DF302582B7EF"/>
    <w:rsid w:val="001227D3"/>
  </w:style>
  <w:style w:type="paragraph" w:customStyle="1" w:styleId="7E64A4C18DB34E75BA8C0A36560032C3">
    <w:name w:val="7E64A4C18DB34E75BA8C0A36560032C3"/>
    <w:rsid w:val="001227D3"/>
  </w:style>
  <w:style w:type="paragraph" w:customStyle="1" w:styleId="BBD225D9775C419FB61D11451553A32F">
    <w:name w:val="BBD225D9775C419FB61D11451553A32F"/>
    <w:rsid w:val="001227D3"/>
  </w:style>
  <w:style w:type="paragraph" w:customStyle="1" w:styleId="450C45296F7F47718F0545F1147982A6">
    <w:name w:val="450C45296F7F47718F0545F1147982A6"/>
    <w:rsid w:val="001227D3"/>
  </w:style>
  <w:style w:type="paragraph" w:customStyle="1" w:styleId="37C1ED31CB9E447AA3AF866900AB668C">
    <w:name w:val="37C1ED31CB9E447AA3AF866900AB668C"/>
    <w:rsid w:val="001227D3"/>
  </w:style>
  <w:style w:type="paragraph" w:customStyle="1" w:styleId="0EE1787959434716A5DBAAF4AA8CD13B">
    <w:name w:val="0EE1787959434716A5DBAAF4AA8CD13B"/>
    <w:rsid w:val="001227D3"/>
  </w:style>
  <w:style w:type="paragraph" w:customStyle="1" w:styleId="C34C8F35395A4445AFEA3B7DE4E40DBC">
    <w:name w:val="C34C8F35395A4445AFEA3B7DE4E40DBC"/>
    <w:rsid w:val="001227D3"/>
  </w:style>
  <w:style w:type="paragraph" w:customStyle="1" w:styleId="8639CB5A8BC2429880D18C20F1009245">
    <w:name w:val="8639CB5A8BC2429880D18C20F1009245"/>
    <w:rsid w:val="001227D3"/>
  </w:style>
  <w:style w:type="paragraph" w:customStyle="1" w:styleId="82D3A08DF7FF470CB1A3E592F278F393">
    <w:name w:val="82D3A08DF7FF470CB1A3E592F278F393"/>
    <w:rsid w:val="001227D3"/>
  </w:style>
  <w:style w:type="paragraph" w:customStyle="1" w:styleId="F7BDD4F8948E4828B42942BAB3C52A55">
    <w:name w:val="F7BDD4F8948E4828B42942BAB3C52A55"/>
    <w:rsid w:val="001227D3"/>
  </w:style>
  <w:style w:type="paragraph" w:customStyle="1" w:styleId="48FE346920CA4B729C035696D084B376">
    <w:name w:val="48FE346920CA4B729C035696D084B376"/>
    <w:rsid w:val="001227D3"/>
  </w:style>
  <w:style w:type="paragraph" w:customStyle="1" w:styleId="89D64F41F9824728BA6FC414F770CD88">
    <w:name w:val="89D64F41F9824728BA6FC414F770CD88"/>
    <w:rsid w:val="00122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ingrid">
  <a:themeElements>
    <a:clrScheme name="Fingrid värit">
      <a:dk1>
        <a:srgbClr val="0042C0"/>
      </a:dk1>
      <a:lt1>
        <a:sysClr val="window" lastClr="FFFFFF"/>
      </a:lt1>
      <a:dk2>
        <a:srgbClr val="578AD6"/>
      </a:dk2>
      <a:lt2>
        <a:srgbClr val="AFB7BB"/>
      </a:lt2>
      <a:accent1>
        <a:srgbClr val="0042C0"/>
      </a:accent1>
      <a:accent2>
        <a:srgbClr val="FFC800"/>
      </a:accent2>
      <a:accent3>
        <a:srgbClr val="F02D19"/>
      </a:accent3>
      <a:accent4>
        <a:srgbClr val="00A279"/>
      </a:accent4>
      <a:accent5>
        <a:srgbClr val="578AD6"/>
      </a:accent5>
      <a:accent6>
        <a:srgbClr val="AFB7BB"/>
      </a:accent6>
      <a:hlink>
        <a:srgbClr val="0000FF"/>
      </a:hlink>
      <a:folHlink>
        <a:srgbClr val="800080"/>
      </a:folHlink>
    </a:clrScheme>
    <a:fontScheme name="Fingri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grid Document" ma:contentTypeID="0x0101002E8BFB049EDF45489FADE720635DB6F8002123EFEB2F78854AA74994492FACB72B" ma:contentTypeVersion="2" ma:contentTypeDescription="Fingrid Document Contenttype" ma:contentTypeScope="" ma:versionID="02b3bcdff1d2644be9d1eac44ade816c">
  <xsd:schema xmlns:xsd="http://www.w3.org/2001/XMLSchema" xmlns:xs="http://www.w3.org/2001/XMLSchema" xmlns:p="http://schemas.microsoft.com/office/2006/metadata/properties" xmlns:ns1="http://schemas.microsoft.com/sharepoint/v3" xmlns:ns2="eec6bcad-8a82-45f4-80f2-980180a539b9" targetNamespace="http://schemas.microsoft.com/office/2006/metadata/properties" ma:root="true" ma:fieldsID="6486bb0d696493ed6e8c60f5753cb0ca" ns1:_="" ns2:_="">
    <xsd:import namespace="http://schemas.microsoft.com/sharepoint/v3"/>
    <xsd:import namespace="eec6bcad-8a82-45f4-80f2-980180a539b9"/>
    <xsd:element name="properties">
      <xsd:complexType>
        <xsd:sequence>
          <xsd:element name="documentManagement">
            <xsd:complexType>
              <xsd:all>
                <xsd:element ref="ns1:Parasta_ennen"/>
                <xsd:element ref="ns1:Aih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arasta_ennen" ma:index="9" ma:displayName="Parasta ennen" ma:format="DateOnly" ma:internalName="Parasta_ennen">
      <xsd:simpleType>
        <xsd:restriction base="dms:DateTime"/>
      </xsd:simpleType>
    </xsd:element>
    <xsd:element name="AiheTaxHTField0" ma:index="10" ma:taxonomy="true" ma:internalName="AiheTaxHTField0" ma:taxonomyFieldName="Aihe" ma:displayName="Aihe" ma:fieldId="{01b2cdc0-59bb-4ff6-8217-8106e3e4392f}" ma:taxonomyMulti="true" ma:sspId="9a9845d8-7000-4075-b487-61b112ff61dc" ma:termSetId="6b32ddfa-2729-40d0-8908-204a066dd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6bcad-8a82-45f4-80f2-980180a539b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Luokituksen Kaikki-sarake" ma:hidden="true" ma:list="{d1084402-1e5c-43bb-be70-ee5f960fa3a1}" ma:internalName="TaxCatchAll" ma:showField="CatchAllData" ma:web="eec6bcad-8a82-45f4-80f2-980180a53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ih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Alkuperätakuu</TermName>
          <TermId xmlns="http://schemas.microsoft.com/office/infopath/2007/PartnerControls">6f453d35-d7c5-4c7e-b283-ba005cf0d0c4</TermId>
        </TermInfo>
      </Terms>
    </AiheTaxHTField0>
    <TaxCatchAll xmlns="eec6bcad-8a82-45f4-80f2-980180a539b9">
      <Value>773</Value>
    </TaxCatchAll>
    <Parasta_ennen xmlns="http://schemas.microsoft.com/sharepoint/v3">2049-12-31T22:00:00+00:00</Parasta_ennen>
  </documentManagement>
</p:properties>
</file>

<file path=customXml/itemProps1.xml><?xml version="1.0" encoding="utf-8"?>
<ds:datastoreItem xmlns:ds="http://schemas.openxmlformats.org/officeDocument/2006/customXml" ds:itemID="{F6FF8FE3-3B79-438F-8032-2E9621043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F49CB-5605-47E3-90FC-8E799E98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c6bcad-8a82-45f4-80f2-980180a53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69023-DE47-4CF5-8172-F608ABE195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eec6bcad-8a82-45f4-80f2-980180a539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1173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Alkuperätakuupalvelun yhteystiedot / Contact Information, GO service</vt:lpstr>
      <vt:lpstr>Alkuperätakuupalvelun yhteystiedot / Contact Information, GO service</vt:lpstr>
    </vt:vector>
  </TitlesOfParts>
  <Company>Fingrid Oyj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Alkuperätakuupalvelun yhteystiedot / Contact Information, GO service</dc:title>
  <dc:creator>Kaija Niskala</dc:creator>
  <cp:keywords>Liite</cp:keywords>
  <cp:lastModifiedBy>Seppälä Janika</cp:lastModifiedBy>
  <cp:revision>2</cp:revision>
  <dcterms:created xsi:type="dcterms:W3CDTF">2017-12-18T11:20:00Z</dcterms:created>
  <dcterms:modified xsi:type="dcterms:W3CDTF">2017-12-18T11:20:00Z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0x0101002E8BFB049EDF45489FADE720635DB6F8002123EFEB2F78854AA74994492FACB72B</vt:lpwstr>
  </property>
  <property fmtid="{D5CDD505-2E9C-101B-9397-08002B2CF9AE}" pid="3" name="_NewReviewCycle">
    <vt:lpwstr/>
  </property>
  <property fmtid="{D5CDD505-2E9C-101B-9397-08002B2CF9AE}" pid="4" name="TaxKeyword">
    <vt:lpwstr>302;#Liite 5|9d15c22c-d1ec-441c-ad41-381d9f36d7d9</vt:lpwstr>
  </property>
  <property fmtid="{D5CDD505-2E9C-101B-9397-08002B2CF9AE}" pid="5" name="DocumentCategory">
    <vt:lpwstr/>
  </property>
  <property fmtid="{D5CDD505-2E9C-101B-9397-08002B2CF9AE}" pid="6" name="_AdHocReviewCycleID">
    <vt:i4>-1734298772</vt:i4>
  </property>
  <property fmtid="{D5CDD505-2E9C-101B-9397-08002B2CF9AE}" pid="7" name="_EmailSubject">
    <vt:lpwstr>Alkuperätakuun nettisivujen päivitys </vt:lpwstr>
  </property>
  <property fmtid="{D5CDD505-2E9C-101B-9397-08002B2CF9AE}" pid="8" name="_AuthorEmail">
    <vt:lpwstr>Kirsi.Salmivaara@fingrid.fi</vt:lpwstr>
  </property>
  <property fmtid="{D5CDD505-2E9C-101B-9397-08002B2CF9AE}" pid="9" name="_AuthorEmailDisplayName">
    <vt:lpwstr>Salmivaara Kirsi</vt:lpwstr>
  </property>
  <property fmtid="{D5CDD505-2E9C-101B-9397-08002B2CF9AE}" pid="10" name="_ReviewingToolsShownOnce">
    <vt:lpwstr/>
  </property>
  <property fmtid="{D5CDD505-2E9C-101B-9397-08002B2CF9AE}" pid="11" name="Aihe">
    <vt:lpwstr>773;#Alkuperätakuu|6f453d35-d7c5-4c7e-b283-ba005cf0d0c4</vt:lpwstr>
  </property>
</Properties>
</file>