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EA01" w14:textId="01839E4C" w:rsidR="00816894" w:rsidRDefault="00000000" w:rsidP="00707703">
      <w:pPr>
        <w:pStyle w:val="PaaOtsikko"/>
        <w:rPr>
          <w:lang w:val="en-US"/>
        </w:rPr>
      </w:pPr>
      <w:sdt>
        <w:sdtPr>
          <w:rPr>
            <w:lang w:val="en-US"/>
          </w:rPr>
          <w:alias w:val="Otsikko"/>
          <w:id w:val="2853203"/>
          <w:placeholder>
            <w:docPart w:val="7BE59531DB45416AB93BC973A45E6D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96C35">
            <w:rPr>
              <w:lang w:val="en-US"/>
            </w:rPr>
            <w:t>PSCAD</w:t>
          </w:r>
          <w:r w:rsidR="00700320" w:rsidRPr="00700320">
            <w:rPr>
              <w:lang w:val="en-US"/>
            </w:rPr>
            <w:t xml:space="preserve"> </w:t>
          </w:r>
          <w:r w:rsidR="00707703">
            <w:rPr>
              <w:lang w:val="en-US"/>
            </w:rPr>
            <w:t>test template</w:t>
          </w:r>
        </w:sdtContent>
      </w:sdt>
      <w:bookmarkStart w:id="0" w:name="_Hlk50205129"/>
    </w:p>
    <w:p w14:paraId="1F03D821" w14:textId="77777777" w:rsidR="00707703" w:rsidRPr="00707703" w:rsidRDefault="00707703" w:rsidP="00707703">
      <w:pPr>
        <w:pStyle w:val="NormalIndent"/>
        <w:rPr>
          <w:lang w:val="en-US"/>
        </w:rPr>
      </w:pPr>
    </w:p>
    <w:bookmarkEnd w:id="0"/>
    <w:p w14:paraId="20A76074" w14:textId="37CE4E7C" w:rsidR="0025006B" w:rsidRPr="00183C95" w:rsidRDefault="00700320" w:rsidP="0067538F">
      <w:pPr>
        <w:pStyle w:val="Heading1"/>
      </w:pPr>
      <w:r>
        <w:t>Documentation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163"/>
        <w:gridCol w:w="2268"/>
      </w:tblGrid>
      <w:tr w:rsidR="00075D67" w:rsidRPr="00DB0743" w14:paraId="3803B307" w14:textId="77777777" w:rsidTr="00075D6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A645" w14:textId="77777777" w:rsidR="00075D67" w:rsidRPr="00DB0743" w:rsidRDefault="00075D67" w:rsidP="00075D67">
            <w:pPr>
              <w:rPr>
                <w:sz w:val="16"/>
                <w:szCs w:val="14"/>
                <w:lang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244365" w14:textId="78730E3B" w:rsidR="00075D67" w:rsidRPr="00DB0743" w:rsidRDefault="00075D67" w:rsidP="00075D6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Requirement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3247466" w14:textId="6E247F21" w:rsidR="00075D67" w:rsidRPr="00DB0743" w:rsidRDefault="00075D67" w:rsidP="00075D6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Acceptance</w:t>
            </w:r>
          </w:p>
        </w:tc>
      </w:tr>
      <w:tr w:rsidR="00075D67" w:rsidRPr="00DB0743" w14:paraId="54DF97B6" w14:textId="08926A43" w:rsidTr="00075D67">
        <w:trPr>
          <w:trHeight w:val="218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0F7D988" w14:textId="5DB5666A" w:rsidR="00075D67" w:rsidRPr="00DB0743" w:rsidRDefault="00075D67" w:rsidP="00075D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Documentation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743E" w14:textId="74E996D6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PSCAD</w:t>
            </w: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 xml:space="preserve"> version compatibility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353D2" w14:textId="77777777" w:rsidR="00075D67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</w:p>
        </w:tc>
      </w:tr>
      <w:tr w:rsidR="00075D67" w:rsidRPr="00DB0743" w14:paraId="618E1682" w14:textId="3EB38411" w:rsidTr="00075D67">
        <w:trPr>
          <w:trHeight w:val="104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C0992" w14:textId="77777777" w:rsidR="00075D67" w:rsidRPr="00DB0743" w:rsidRDefault="00075D67" w:rsidP="00075D6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8A1ED" w14:textId="409D591B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  <w:t>Usable time step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E65DB" w14:textId="77777777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</w:pPr>
          </w:p>
        </w:tc>
      </w:tr>
      <w:tr w:rsidR="00075D67" w:rsidRPr="003B7928" w14:paraId="4B297A42" w14:textId="79F648B0" w:rsidTr="00075D67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25B29" w14:textId="77777777" w:rsidR="00075D67" w:rsidRPr="00DB0743" w:rsidRDefault="00075D67" w:rsidP="00075D6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F8D4" w14:textId="6F404187" w:rsidR="00075D67" w:rsidRPr="00F21BF2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F21BF2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List of</w:t>
            </w:r>
            <w:r w:rsidR="00EE4BF8" w:rsidRPr="00F21BF2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 xml:space="preserve"> dependencies in PSCAD, list of</w:t>
            </w:r>
            <w:r w:rsidRPr="00F21BF2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 xml:space="preserve"> needed files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F88BC" w14:textId="77777777" w:rsidR="00075D67" w:rsidRPr="00F21BF2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</w:p>
        </w:tc>
      </w:tr>
      <w:tr w:rsidR="00075D67" w:rsidRPr="00DB0743" w14:paraId="3BD0B39C" w14:textId="1E3D9DCB" w:rsidTr="00075D67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40661" w14:textId="77777777" w:rsidR="00075D67" w:rsidRPr="00F21BF2" w:rsidRDefault="00075D67" w:rsidP="00075D6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5936" w14:textId="28AD1C8E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Minimum SCR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B3436" w14:textId="77777777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</w:p>
        </w:tc>
      </w:tr>
      <w:tr w:rsidR="00075D67" w:rsidRPr="003B7928" w14:paraId="1FEC2357" w14:textId="406ECFB0" w:rsidTr="00075D67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7373F" w14:textId="77777777" w:rsidR="00075D67" w:rsidRPr="00DB0743" w:rsidRDefault="00075D67" w:rsidP="00075D6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EF60" w14:textId="3EFC8BB2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Model bandwidth and observable oscillation frequencies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26521" w14:textId="77777777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</w:p>
        </w:tc>
      </w:tr>
      <w:tr w:rsidR="00075D67" w:rsidRPr="003B7928" w14:paraId="7AB77585" w14:textId="208EAD29" w:rsidTr="00075D67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48FF4" w14:textId="77777777" w:rsidR="00075D67" w:rsidRPr="00DB0743" w:rsidRDefault="00075D67" w:rsidP="00075D6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7371" w14:textId="24739F9E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Description of protection functions and signals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5AF46" w14:textId="77777777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</w:p>
        </w:tc>
      </w:tr>
      <w:tr w:rsidR="00075D67" w:rsidRPr="003B7928" w14:paraId="4BC949F9" w14:textId="3571DECE" w:rsidTr="00075D67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46A6C" w14:textId="77777777" w:rsidR="00075D67" w:rsidRPr="00DB0743" w:rsidRDefault="00075D67" w:rsidP="00075D6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4D40" w14:textId="5904654A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Description of possible POD or MSU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D5E86" w14:textId="77777777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</w:p>
        </w:tc>
      </w:tr>
      <w:tr w:rsidR="00075D67" w:rsidRPr="003B7928" w14:paraId="1E54C1C7" w14:textId="20A024C8" w:rsidTr="00075D67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6F5F59" w14:textId="77777777" w:rsidR="00075D67" w:rsidRPr="00DB0743" w:rsidRDefault="00075D67" w:rsidP="00075D6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BA4A" w14:textId="4FF1DB61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 xml:space="preserve">Instructions to change </w:t>
            </w:r>
            <w:r w:rsidR="00ED6D48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 xml:space="preserve">the control </w:t>
            </w:r>
            <w:r w:rsidRPr="00DB0743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mode and setpoint</w:t>
            </w:r>
            <w:r w:rsidR="00ED6D48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>s of</w:t>
            </w:r>
            <w:r w:rsidR="00EE4BF8"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 xml:space="preserve"> each available control mode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C7ED" w14:textId="77777777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</w:p>
        </w:tc>
      </w:tr>
      <w:tr w:rsidR="00075D67" w:rsidRPr="003B7928" w14:paraId="5192B257" w14:textId="04959C94" w:rsidTr="00075D67">
        <w:trPr>
          <w:trHeight w:val="56"/>
        </w:trPr>
        <w:tc>
          <w:tcPr>
            <w:tcW w:w="5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B8430" w14:textId="77777777" w:rsidR="00075D67" w:rsidRPr="00DB0743" w:rsidRDefault="00075D67" w:rsidP="00075D67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E56D" w14:textId="149AE212" w:rsidR="00075D67" w:rsidRPr="00DB0743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  <w:t xml:space="preserve">Instructions to transfer the model to another simulation project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48632" w14:textId="77777777" w:rsidR="00075D67" w:rsidRDefault="00075D67" w:rsidP="00075D67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</w:p>
        </w:tc>
      </w:tr>
    </w:tbl>
    <w:p w14:paraId="4CEB4CA7" w14:textId="0C46C3BA" w:rsidR="00BB3F81" w:rsidRDefault="00BB3F81" w:rsidP="008A7E70">
      <w:pPr>
        <w:pStyle w:val="Heading1"/>
      </w:pPr>
      <w:r>
        <w:t>Used SCR values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524"/>
        <w:gridCol w:w="1951"/>
        <w:gridCol w:w="814"/>
      </w:tblGrid>
      <w:tr w:rsidR="00BB3F81" w:rsidRPr="00DB0743" w14:paraId="79EABF79" w14:textId="77777777" w:rsidTr="004931C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5B9F" w14:textId="77777777" w:rsidR="00BB3F81" w:rsidRPr="00D86A7A" w:rsidRDefault="00BB3F81" w:rsidP="004931CC">
            <w:pPr>
              <w:rPr>
                <w:sz w:val="16"/>
                <w:szCs w:val="14"/>
                <w:lang w:val="en-GB" w:eastAsia="fi-FI"/>
              </w:rPr>
            </w:pPr>
            <w:bookmarkStart w:id="1" w:name="_Hlk151645741"/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B3A6B9" w14:textId="77777777" w:rsidR="00BB3F81" w:rsidRPr="00D86A7A" w:rsidRDefault="00BB3F81" w:rsidP="004931CC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GB" w:eastAsia="fi-F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C0FD761" w14:textId="77777777" w:rsidR="00BB3F81" w:rsidRPr="00DB0743" w:rsidRDefault="00BB3F81" w:rsidP="004931CC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R (Ohm)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C68BB7" w14:textId="77777777" w:rsidR="00BB3F81" w:rsidRPr="00DB0743" w:rsidRDefault="00BB3F81" w:rsidP="004931CC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X (Ohm)</w:t>
            </w:r>
          </w:p>
        </w:tc>
      </w:tr>
      <w:tr w:rsidR="00BB3F81" w:rsidRPr="00DB0743" w14:paraId="05307738" w14:textId="77777777" w:rsidTr="004931CC">
        <w:trPr>
          <w:trHeight w:val="38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DC0768C" w14:textId="77777777" w:rsidR="00BB3F81" w:rsidRPr="00DB0743" w:rsidRDefault="00BB3F81" w:rsidP="00493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eastAsia="fi-FI"/>
              </w:rPr>
              <w:t>Used SCR values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C0CA" w14:textId="77777777" w:rsidR="00BB3F81" w:rsidRPr="002E226F" w:rsidRDefault="00BB3F81" w:rsidP="004931CC">
            <w:pPr>
              <w:rPr>
                <w:rFonts w:ascii="Arial" w:hAnsi="Arial" w:cs="Arial"/>
                <w:color w:val="000000"/>
                <w:sz w:val="16"/>
                <w:szCs w:val="14"/>
                <w:lang w:val="en-US" w:eastAsia="fi-FI"/>
              </w:rPr>
            </w:pPr>
            <w:r w:rsidRPr="002E226F">
              <w:rPr>
                <w:sz w:val="16"/>
                <w:szCs w:val="14"/>
                <w:lang w:val="en-US"/>
              </w:rPr>
              <w:t>SCR Normal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0B663" w14:textId="77777777" w:rsidR="00BB3F81" w:rsidRPr="002E226F" w:rsidRDefault="00BB3F81" w:rsidP="004931CC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C5DD" w14:textId="77777777" w:rsidR="00BB3F81" w:rsidRPr="002E226F" w:rsidRDefault="00BB3F81" w:rsidP="004931CC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</w:tr>
      <w:tr w:rsidR="00BB3F81" w:rsidRPr="00DB0743" w14:paraId="0C45F0FE" w14:textId="77777777" w:rsidTr="004931CC">
        <w:trPr>
          <w:trHeight w:val="35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6135" w14:textId="77777777" w:rsidR="00BB3F81" w:rsidRPr="00DB0743" w:rsidRDefault="00BB3F81" w:rsidP="004931CC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FB22" w14:textId="77777777" w:rsidR="00BB3F81" w:rsidRPr="002E226F" w:rsidRDefault="00BB3F81" w:rsidP="004931CC">
            <w:pPr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</w:pPr>
            <w:r w:rsidRPr="002E226F">
              <w:rPr>
                <w:sz w:val="16"/>
                <w:szCs w:val="14"/>
                <w:lang w:val="en-US"/>
              </w:rPr>
              <w:t>SCR Minimum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208C3" w14:textId="77777777" w:rsidR="00BB3F81" w:rsidRPr="002E226F" w:rsidRDefault="00BB3F81" w:rsidP="004931CC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10A1" w14:textId="77777777" w:rsidR="00BB3F81" w:rsidRPr="002E226F" w:rsidRDefault="00BB3F81" w:rsidP="004931CC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</w:tr>
      <w:tr w:rsidR="00BB3F81" w:rsidRPr="00DB0743" w14:paraId="300B3A63" w14:textId="77777777" w:rsidTr="004931CC">
        <w:trPr>
          <w:trHeight w:val="27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0774" w14:textId="77777777" w:rsidR="00BB3F81" w:rsidRPr="00DB0743" w:rsidRDefault="00BB3F81" w:rsidP="004931CC">
            <w:pPr>
              <w:rPr>
                <w:rFonts w:ascii="Arial" w:hAnsi="Arial" w:cs="Arial"/>
                <w:b/>
                <w:bCs/>
                <w:color w:val="000000"/>
                <w:sz w:val="16"/>
                <w:szCs w:val="14"/>
                <w:lang w:val="en-US" w:eastAsia="fi-F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DC68" w14:textId="77777777" w:rsidR="00BB3F81" w:rsidRPr="002E226F" w:rsidRDefault="00BB3F81" w:rsidP="004931CC">
            <w:pPr>
              <w:rPr>
                <w:rFonts w:ascii="Arial" w:hAnsi="Arial" w:cs="Arial"/>
                <w:color w:val="000000"/>
                <w:sz w:val="16"/>
                <w:szCs w:val="14"/>
                <w:lang w:eastAsia="fi-FI"/>
              </w:rPr>
            </w:pPr>
            <w:r w:rsidRPr="002E226F">
              <w:rPr>
                <w:sz w:val="16"/>
                <w:szCs w:val="14"/>
                <w:lang w:val="en-US"/>
              </w:rPr>
              <w:t>VCSCR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977F1" w14:textId="77777777" w:rsidR="00BB3F81" w:rsidRPr="002E226F" w:rsidRDefault="00BB3F81" w:rsidP="004931CC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438C" w14:textId="77777777" w:rsidR="00BB3F81" w:rsidRPr="002E226F" w:rsidRDefault="00BB3F81" w:rsidP="004931CC">
            <w:pPr>
              <w:rPr>
                <w:rFonts w:ascii="Arial" w:hAnsi="Arial" w:cs="Arial"/>
                <w:sz w:val="16"/>
                <w:szCs w:val="14"/>
                <w:lang w:val="en-US" w:eastAsia="fi-FI"/>
              </w:rPr>
            </w:pPr>
          </w:p>
        </w:tc>
      </w:tr>
      <w:bookmarkEnd w:id="1"/>
    </w:tbl>
    <w:p w14:paraId="5F51C6F1" w14:textId="77777777" w:rsidR="00BB3F81" w:rsidRPr="00BB3F81" w:rsidRDefault="00BB3F81" w:rsidP="00BB3F81">
      <w:pPr>
        <w:pStyle w:val="NormalIndent"/>
        <w:ind w:left="0"/>
      </w:pPr>
    </w:p>
    <w:p w14:paraId="3A9477CF" w14:textId="663651C1" w:rsidR="008A7E70" w:rsidRPr="008A7E70" w:rsidRDefault="00DB0743" w:rsidP="008A7E70">
      <w:pPr>
        <w:pStyle w:val="Heading1"/>
      </w:pPr>
      <w:r>
        <w:t>Functionalities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745"/>
        <w:gridCol w:w="708"/>
        <w:gridCol w:w="1418"/>
        <w:gridCol w:w="1559"/>
        <w:gridCol w:w="1276"/>
        <w:gridCol w:w="1559"/>
        <w:gridCol w:w="1276"/>
        <w:gridCol w:w="1134"/>
      </w:tblGrid>
      <w:tr w:rsidR="00EA547A" w:rsidRPr="00DB0743" w14:paraId="37756E47" w14:textId="19137B06" w:rsidTr="00EA547A">
        <w:trPr>
          <w:trHeight w:val="75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4781" w14:textId="77777777" w:rsidR="00EA547A" w:rsidRPr="00DB0743" w:rsidRDefault="00EA547A" w:rsidP="00C230A8">
            <w:pPr>
              <w:rPr>
                <w:sz w:val="16"/>
                <w:szCs w:val="16"/>
                <w:lang w:eastAsia="fi-F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7ADC55" w14:textId="77777777" w:rsidR="00EA547A" w:rsidRPr="00DB0743" w:rsidRDefault="00EA547A" w:rsidP="00EA54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Number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6372C2" w14:textId="77777777" w:rsidR="00EA547A" w:rsidRPr="00DB0743" w:rsidRDefault="00EA547A" w:rsidP="00EA54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Active power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65A10" w14:textId="77777777" w:rsidR="00EA547A" w:rsidRPr="00DB0743" w:rsidRDefault="00EA547A" w:rsidP="00EA54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Test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9ECA2" w14:textId="77777777" w:rsidR="00EA547A" w:rsidRPr="00DB0743" w:rsidRDefault="00EA547A" w:rsidP="00EA54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C69D7F7" w14:textId="1C921048" w:rsidR="00EA547A" w:rsidRPr="00DB0743" w:rsidRDefault="00EA547A" w:rsidP="00EA54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Background network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7CE02" w14:textId="4CC692F7" w:rsidR="00EA547A" w:rsidRPr="00DB0743" w:rsidRDefault="00EA547A" w:rsidP="00EA54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Acceptance criteria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6DD51" w14:textId="59D4B504" w:rsidR="00EA547A" w:rsidRPr="00DB0743" w:rsidRDefault="00EA547A" w:rsidP="00EA54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Model complies (Yes/No)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634CA1" w14:textId="54204594" w:rsidR="00EA547A" w:rsidRDefault="00EA547A" w:rsidP="00EA54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Comments</w:t>
            </w:r>
          </w:p>
        </w:tc>
      </w:tr>
      <w:tr w:rsidR="00EA547A" w:rsidRPr="003B7928" w14:paraId="0F28FA90" w14:textId="4B7F7FD9" w:rsidTr="00EA547A">
        <w:trPr>
          <w:trHeight w:val="546"/>
        </w:trPr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F146B64" w14:textId="77777777" w:rsidR="00EA547A" w:rsidRPr="00DB0743" w:rsidRDefault="00EA547A" w:rsidP="00C230A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Functionalities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8ADC0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7118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776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- voltage droop control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984" w14:textId="775B45DA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1.0 pu -&gt; 0.9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8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pu -&gt; 1.0 pu -&gt; 1.0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2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-&gt; 1.0 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5F54E" w14:textId="2A87634A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A04" w14:textId="36023835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to PCC is expected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235DC" w14:textId="7B4322A9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588CFB" w14:textId="77777777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5F3A8A9E" w14:textId="612581A0" w:rsidTr="00EA547A">
        <w:trPr>
          <w:trHeight w:val="46"/>
        </w:trPr>
        <w:tc>
          <w:tcPr>
            <w:tcW w:w="3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D6082D" w14:textId="77777777" w:rsidR="00EA547A" w:rsidRPr="008A243B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8048A28" w14:textId="3DAF7BC5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D1EA" w14:textId="5FA7187E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A605" w14:textId="2863867F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Setpoint change - Q-control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E781" w14:textId="0D2B7F1F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0.0 pu -&gt; -0.1 pu -&gt; 0.0 pu -&gt; 0.1 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D8A33" w14:textId="26F8CC26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59E4AC41" w:rsidR="00EA547A" w:rsidRPr="004769E2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to PCC is expected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27049" w14:textId="59959DF0" w:rsidR="00EA547A" w:rsidRPr="004769E2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EACE7C" w14:textId="77777777" w:rsidR="00EA547A" w:rsidRPr="004769E2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7DCA2269" w14:textId="29005273" w:rsidTr="00EA547A">
        <w:trPr>
          <w:trHeight w:val="46"/>
        </w:trPr>
        <w:tc>
          <w:tcPr>
            <w:tcW w:w="3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E4B107" w14:textId="77777777" w:rsidR="00EA547A" w:rsidRPr="008A243B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684D62" w14:textId="102C0139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7B65" w14:textId="37F718C4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 ramp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C6E2" w14:textId="1D7DDDDD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Setpoint change - pf-control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82DF" w14:textId="00B525C8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1.0 -&gt; 0.98. After setpoint change P change 1.0 pu -&gt; 0.8 pu -&gt; 1.0 pu.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793C87" w14:textId="31BCA579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9CC0" w14:textId="08555A0A" w:rsidR="00EA547A" w:rsidRPr="004769E2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to PCC is expected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82F44" w14:textId="5BD8D36E" w:rsidR="00EA547A" w:rsidRPr="004769E2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67D2BB" w14:textId="77777777" w:rsidR="00EA547A" w:rsidRPr="004769E2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EA547A" w:rsidRPr="00DB0743" w14:paraId="0B233D36" w14:textId="060C1851" w:rsidTr="00EA547A">
        <w:trPr>
          <w:trHeight w:val="46"/>
        </w:trPr>
        <w:tc>
          <w:tcPr>
            <w:tcW w:w="3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55D00" w14:textId="77777777" w:rsidR="00EA547A" w:rsidRPr="008A243B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4DB161" w14:textId="0D8B9FF3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8AB1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 ramp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179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- Active power max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2924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1.0 pu -&gt; 0.5 pu -&gt; 1.0 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9989F" w14:textId="2D24DA5D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6D0" w14:textId="413B1E15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Active power is expected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24DE6" w14:textId="28341B99" w:rsidR="00EA547A" w:rsidRPr="00A676BD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0DA0BD" w14:textId="77777777" w:rsidR="00EA547A" w:rsidRPr="00A676BD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</w:tr>
      <w:tr w:rsidR="00EA547A" w:rsidRPr="00DB0743" w14:paraId="0E40C988" w14:textId="3ADC26D0" w:rsidTr="00EA547A">
        <w:trPr>
          <w:trHeight w:val="46"/>
        </w:trPr>
        <w:tc>
          <w:tcPr>
            <w:tcW w:w="3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FED1F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C68BA6B" w14:textId="7A41605C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73E2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 ramp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D36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- Active power 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0FB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Setpoint change Pmin -&gt; 0.5 pu -&gt; Pmin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34450" w14:textId="79D9FF98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0EC" w14:textId="0ED1B8D6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Active power is expected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39039" w14:textId="721380FD" w:rsidR="00EA547A" w:rsidRPr="0079541C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C9BD39" w14:textId="77777777" w:rsidR="00EA547A" w:rsidRPr="0079541C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eastAsia="fi-FI"/>
              </w:rPr>
            </w:pPr>
          </w:p>
        </w:tc>
      </w:tr>
      <w:tr w:rsidR="00EA547A" w:rsidRPr="00EA547A" w14:paraId="266974CA" w14:textId="186D0E5F" w:rsidTr="00EA547A">
        <w:trPr>
          <w:trHeight w:val="46"/>
        </w:trPr>
        <w:tc>
          <w:tcPr>
            <w:tcW w:w="3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00C65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85C0D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4501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0.5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885" w14:textId="4C52AA74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FMS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FCA" w14:textId="63570745" w:rsidR="00EA547A" w:rsidRPr="00DB0743" w:rsidRDefault="003B7928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50 Hz -&gt; 49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.5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Hz -&gt; 50 Hz -&gt; 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0.5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Hz -&gt; 50 Hz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05E67B" w14:textId="3B2F53F1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812" w14:textId="61D59F75" w:rsidR="00EA547A" w:rsidRPr="00C230A8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Active power follows frequency setpoints. </w:t>
            </w:r>
            <w:r w:rsidRPr="00C230A8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Droop 2-12 %.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01384" w14:textId="714863E4" w:rsidR="00EA547A" w:rsidRPr="0079541C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CD241C" w14:textId="77777777" w:rsidR="00EA547A" w:rsidRPr="0079541C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EA547A" w:rsidRPr="00EA547A" w14:paraId="63281F4F" w14:textId="1AEF1898" w:rsidTr="00EA547A">
        <w:trPr>
          <w:trHeight w:val="46"/>
        </w:trPr>
        <w:tc>
          <w:tcPr>
            <w:tcW w:w="3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227F3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36273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D96D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0.5 pu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9FC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LFSM-O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4C9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50 Hz -&gt; 49 Hz -&gt; 50 Hz -&gt; 51 Hz -&gt; 50 Hz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472E" w14:textId="21B429C8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4B9" w14:textId="233CCE4E" w:rsidR="00EA547A" w:rsidRPr="00C230A8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Active power regulates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as expected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. </w:t>
            </w:r>
            <w:r w:rsidRPr="00C230A8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Droop 2-12 %.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44200DE" w14:textId="012D16F2" w:rsidR="00EA547A" w:rsidRPr="00582B0F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8F5190" w14:textId="77777777" w:rsidR="00EA547A" w:rsidRPr="00582B0F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DB0743" w14:paraId="6C7248D0" w14:textId="5238F30E" w:rsidTr="00EA547A">
        <w:trPr>
          <w:trHeight w:val="4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54611AA" w14:textId="77777777" w:rsidR="00EA547A" w:rsidRPr="00DB0743" w:rsidRDefault="00EA547A" w:rsidP="00C230A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lastRenderedPageBreak/>
              <w:t>Capabilities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052D1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3.1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EE46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ECF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Operating limits - Voltage - Full power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AB3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PPC voltage 1.0 pu -&gt; 0.9 pu -&gt; 1.0 pu -&gt; 1.1 pu -&gt; 1.0 pu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22BFE" w14:textId="17B3A058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D427" w14:textId="1C266706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Stable operation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FAED0" w14:textId="39D5F1CB" w:rsidR="00EA547A" w:rsidRPr="008E1BBB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D12F95" w14:textId="77777777" w:rsidR="00EA547A" w:rsidRPr="008E1BBB" w:rsidRDefault="00EA547A" w:rsidP="00C230A8">
            <w:pPr>
              <w:rPr>
                <w:rFonts w:ascii="Arial" w:hAnsi="Arial" w:cs="Arial"/>
                <w:color w:val="00B050"/>
                <w:sz w:val="16"/>
                <w:szCs w:val="16"/>
                <w:lang w:val="en-US" w:eastAsia="fi-FI"/>
              </w:rPr>
            </w:pPr>
          </w:p>
        </w:tc>
      </w:tr>
      <w:tr w:rsidR="00EA547A" w:rsidRPr="00DB0743" w14:paraId="5E8622F7" w14:textId="0D1B5C9F" w:rsidTr="00EA547A">
        <w:trPr>
          <w:trHeight w:val="25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038F0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54640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3.2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D0DA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0.5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F99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Operating limits - Voltage - Partial power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9B5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PPC voltage 1.0 pu -&gt; 0.9 pu -&gt; 1.0 pu -&gt; 1.1 pu -&gt; 1.0 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9E616" w14:textId="611B1CC5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089A" w14:textId="4193EBFA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Stable operation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3B93C" w14:textId="5FA9D535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BCEC0B" w14:textId="77777777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4A8142FB" w14:textId="03B84940" w:rsidTr="00EA547A">
        <w:trPr>
          <w:trHeight w:val="11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8346C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FF324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3.3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9919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903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Operating limits - Frequency - Full power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545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50 Hz -&gt; 47.5 Hz -&gt; 50 Hz -&gt; 51.5 Hz -&gt; 50 Hz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B4DD4" w14:textId="682B925F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EFD" w14:textId="7D3FDD6C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Stable operation. Active power reduction is not more than 10 % per 1 Hz when frequency is below 49.0 Hz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5DF38" w14:textId="11653D1B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DEDB6A" w14:textId="77777777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39D1F291" w14:textId="33945012" w:rsidTr="00EA547A">
        <w:trPr>
          <w:trHeight w:val="29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376A4" w14:textId="77777777" w:rsidR="00EA547A" w:rsidRPr="008A243B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B5B27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BE63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0.5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FED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Operating limits - Frequency - Partial power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746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50 Hz -&gt; 47.5 Hz -&gt; 50 Hz -&gt; 51.5 Hz -&gt; 50 Hz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82478" w14:textId="6A9B3A6C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08B" w14:textId="29303BBF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Stable operation. Active power reduction is not more than 10 % per 1 Hz when frequency is below 49.0 Hz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2B5B7" w14:textId="73E5E908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D07EDB" w14:textId="77777777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0C9252E4" w14:textId="689F79DD" w:rsidTr="00EA547A">
        <w:trPr>
          <w:trHeight w:val="233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36A49" w14:textId="77777777" w:rsidR="00EA547A" w:rsidRPr="008A243B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1428C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A809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 ramp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D6E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Compensation equipment logic disconnect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ED6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Active power ramp 0.81 pu -&gt; 0.19 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78551" w14:textId="601D415C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48B" w14:textId="184F5164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Compensation devices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shall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connected at the beginning and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shall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disconnected during the active power ramp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9D94D" w14:textId="5629C8E6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2F91D" w14:textId="77777777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0F980DCF" w14:textId="77EBA19A" w:rsidTr="00EA547A">
        <w:trPr>
          <w:trHeight w:val="3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2A84D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F8A03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4.2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481E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 ramp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7520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Compensation equipment logic connect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861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Active power ramp 0.19 pu -&gt; 0.81 pu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CB27F" w14:textId="5D61577D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D38" w14:textId="4BA41743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Compensation devices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shall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disconnected at the beginning and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shall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connected during the active power ramp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AD7DD" w14:textId="1C0CF619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A38982" w14:textId="77777777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512E0FE7" w14:textId="0DDEFDBF" w:rsidTr="00EA547A">
        <w:trPr>
          <w:trHeight w:val="58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66D7A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2D2C3" w14:textId="07FBEC14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5.1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5CD4" w14:textId="7777777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0A0" w14:textId="6151A4CB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capability - Full Power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B47" w14:textId="6149A2B3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PCC voltage 1.0 pu -&gt; 0.9 pu -&gt; 1.0 pu -&gt; 1.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pu -&gt; 1.0 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E29A0B" w14:textId="7A6633EB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B68" w14:textId="1846BC49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Reactive power matches reactive power capacity calculations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7A97D" w14:textId="3849EF0E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B940BC" w14:textId="77777777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3A22166F" w14:textId="63F5368D" w:rsidTr="00EA547A">
        <w:trPr>
          <w:trHeight w:val="58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E48DA8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E1B44BD" w14:textId="09AF0990" w:rsidR="00EA547A" w:rsidRPr="00680EEF" w:rsidRDefault="00EA547A" w:rsidP="00C230A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fi-FI"/>
              </w:rPr>
            </w:pPr>
            <w:r w:rsidRPr="00680EEF">
              <w:rPr>
                <w:rFonts w:ascii="Arial" w:hAnsi="Arial" w:cs="Arial"/>
                <w:b/>
                <w:bCs/>
                <w:sz w:val="16"/>
                <w:szCs w:val="16"/>
                <w:lang w:val="en-US" w:eastAsia="fi-FI"/>
              </w:rPr>
              <w:t>5.2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F747" w14:textId="0B7EF96F" w:rsidR="00EA547A" w:rsidRPr="00680EEF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680EEF">
              <w:rPr>
                <w:rFonts w:ascii="Arial" w:hAnsi="Arial" w:cs="Arial"/>
                <w:sz w:val="16"/>
                <w:szCs w:val="16"/>
                <w:lang w:val="en-US"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38EE" w14:textId="62DE035F" w:rsidR="00EA547A" w:rsidRPr="00680EEF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680EEF">
              <w:rPr>
                <w:rFonts w:ascii="Arial" w:hAnsi="Arial" w:cs="Arial"/>
                <w:sz w:val="16"/>
                <w:szCs w:val="16"/>
                <w:lang w:val="en-US" w:eastAsia="fi-FI"/>
              </w:rPr>
              <w:t>Plant operating in momentary operating point 0.85 pu – Full power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F002" w14:textId="0BA9EC5E" w:rsidR="00EA547A" w:rsidRPr="00680EEF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680EEF">
              <w:rPr>
                <w:rFonts w:ascii="Arial" w:hAnsi="Arial" w:cs="Arial"/>
                <w:sz w:val="16"/>
                <w:szCs w:val="16"/>
                <w:lang w:val="en-US" w:eastAsia="fi-FI"/>
              </w:rPr>
              <w:t>PCC voltage 1.0 pu -&gt; 0.85 pu -&gt; 1.0 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5F8C0" w14:textId="32196909" w:rsidR="00EA547A" w:rsidRPr="00BB3F81" w:rsidRDefault="00EA547A" w:rsidP="00EA547A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45A1" w14:textId="05DD06EF" w:rsidR="00EA547A" w:rsidRPr="00680EEF" w:rsidRDefault="00EA547A" w:rsidP="00EA547A">
            <w:pPr>
              <w:rPr>
                <w:rFonts w:ascii="Arial" w:hAnsi="Arial" w:cs="Arial"/>
                <w:color w:val="A15885" w:themeColor="text2"/>
                <w:sz w:val="16"/>
                <w:szCs w:val="16"/>
                <w:lang w:val="en-US" w:eastAsia="fi-FI"/>
              </w:rPr>
            </w:pPr>
            <w:r w:rsidRPr="00680EEF">
              <w:rPr>
                <w:rFonts w:ascii="Arial" w:hAnsi="Arial" w:cs="Arial"/>
                <w:sz w:val="16"/>
                <w:szCs w:val="16"/>
                <w:lang w:val="en-US" w:eastAsia="fi-FI"/>
              </w:rPr>
              <w:t>Reactive power shall be produced for a minimum of 10 seconds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32793" w14:textId="77777777" w:rsidR="00EA547A" w:rsidRPr="00A141F6" w:rsidRDefault="00EA547A" w:rsidP="00C230A8">
            <w:pPr>
              <w:rPr>
                <w:rFonts w:ascii="Arial" w:hAnsi="Arial" w:cs="Arial"/>
                <w:i/>
                <w:iCs/>
                <w:color w:val="A15885" w:themeColor="text2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3A9949" w14:textId="77777777" w:rsidR="00EA547A" w:rsidRPr="00A141F6" w:rsidRDefault="00EA547A" w:rsidP="00C230A8">
            <w:pPr>
              <w:rPr>
                <w:rFonts w:ascii="Arial" w:hAnsi="Arial" w:cs="Arial"/>
                <w:i/>
                <w:iCs/>
                <w:color w:val="A15885" w:themeColor="text2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21176E4E" w14:textId="50176C19" w:rsidTr="00EA547A">
        <w:trPr>
          <w:trHeight w:val="58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622E86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9F977B" w14:textId="130A9ABC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6.1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2A7E" w14:textId="3883FAB2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F154" w14:textId="2A468D69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Step response test - Full power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D6EA" w14:textId="5C76B2EA" w:rsidR="00EA547A" w:rsidRPr="006D1705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Background network voltage 1.0 pu -&gt; 0.9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8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pu -&gt; 1.0 pu -&gt; 1.0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2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pu -&gt; 1.0 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9F9E3" w14:textId="3CE9F3D7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VCSCR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C012" w14:textId="7410E592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Rise time for all steps 1.0</w:t>
            </w:r>
            <w:r w:rsidRPr="00DB0743">
              <w:rPr>
                <w:rFonts w:ascii="Calibri" w:hAnsi="Calibri" w:cs="Calibri"/>
                <w:color w:val="000000"/>
                <w:sz w:val="16"/>
                <w:szCs w:val="16"/>
                <w:lang w:val="en-US" w:eastAsia="fi-FI"/>
              </w:rPr>
              <w:t>±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0.1 s. Reactive power to PCC matches droop setting.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D767D" w14:textId="0764BAFD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9AC81C" w14:textId="77777777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1FA7EF6E" w14:textId="25FBA986" w:rsidTr="00EA547A">
        <w:trPr>
          <w:trHeight w:val="3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4F58B" w14:textId="77777777" w:rsidR="00EA547A" w:rsidRPr="008A243B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CD386" w14:textId="4B61E109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6.2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999" w14:textId="72B9BAAC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0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 xml:space="preserve">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3E67" w14:textId="68B9EED3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Step response test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10 s 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Full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power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DDE" w14:textId="295195F6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Background network voltage 1.0 pu -&gt; 0.9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8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pu -&gt; 1.0 pu -&gt; 1.0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2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pu -&gt; 1.0 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85400" w14:textId="351D8746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VCSCR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F6E" w14:textId="0B8CD0EB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Rise time for all steps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0 </w:t>
            </w:r>
            <w:r w:rsidRPr="00DB0743">
              <w:rPr>
                <w:rFonts w:ascii="Calibri" w:hAnsi="Calibri" w:cs="Calibri"/>
                <w:color w:val="000000"/>
                <w:sz w:val="16"/>
                <w:szCs w:val="16"/>
                <w:lang w:val="en-US" w:eastAsia="fi-FI"/>
              </w:rPr>
              <w:t>±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 w:eastAsia="fi-FI"/>
              </w:rPr>
              <w:t xml:space="preserve"> 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1 s. Reactive power to PCC matches droop setting.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FAA5F" w14:textId="3E6639A7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A33ADE" w14:textId="77777777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6D1705" w14:paraId="62371EA0" w14:textId="0B16318A" w:rsidTr="00EA547A">
        <w:trPr>
          <w:trHeight w:val="3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91E8A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543DC" w14:textId="14712F35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7.1.1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43D0" w14:textId="338DC4B2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3D4" w14:textId="358B223C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Fault ride through test 1 - VJV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782" w14:textId="509828E9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VJV table 10.1 or 10.2 test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B2AE4" w14:textId="72716619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Normal, after fault SCR minimum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89B" w14:textId="7A91CCF9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No tripping, expected recovery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4BF2E" w14:textId="72BE88EB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773B45" w14:textId="77777777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DB0743" w14:paraId="4EB059CC" w14:textId="1229B27E" w:rsidTr="00EA547A">
        <w:trPr>
          <w:trHeight w:val="3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ED4EF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BDBD9" w14:textId="60237FA0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7.1.2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D399" w14:textId="61AB6636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E2A" w14:textId="618EFB1B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Fault ride through test 2 - VJV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2F9" w14:textId="6165A421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VJV table 10.1 or 10.2 test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D050B" w14:textId="23C4BEF3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966" w14:textId="0A22CCF8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No tripping, expected recovery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EC7B5" w14:textId="129783A1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B138F4" w14:textId="77777777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BB3F81" w14:paraId="545030CD" w14:textId="7DE2D6C8" w:rsidTr="00EA547A">
        <w:trPr>
          <w:trHeight w:val="3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1C84A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DAF46" w14:textId="402A616A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7.2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FBF3" w14:textId="589EBA4D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C38" w14:textId="1D5E0AB5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Multiple FRT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C3E" w14:textId="6B69E72E" w:rsidR="00EA547A" w:rsidRPr="006D1705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10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consecutive 100 ms bolted three phase faults during same simulation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7FA8B" w14:textId="4DDE3D4E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6CC" w14:textId="29F36DF5" w:rsidR="00EA547A" w:rsidRPr="006D1705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391DC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Expected performance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DF1D" w14:textId="59A16C76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6B750" w14:textId="77777777" w:rsidR="00EA547A" w:rsidRPr="00DB0743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680EEF" w14:paraId="05350C95" w14:textId="53C326E4" w:rsidTr="00EA547A">
        <w:trPr>
          <w:trHeight w:val="3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D1D70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F19EB" w14:textId="6ABF86DB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7.3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2A1B" w14:textId="74887706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091" w14:textId="04418153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Fault current injection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ED96" w14:textId="21B68B91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Fault sequence or separate simulations of three phase faults with following PPC 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lastRenderedPageBreak/>
              <w:t>residual voltages: 0.9 pu, 0.8 pu, 0.7 pu, 0.6 pu, 0.5 pu, 0.4 pu, 0.3 pu, 0.2 pu, 0.1 pu, 0.0 pu.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66B043" w14:textId="1FF3839D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lastRenderedPageBreak/>
              <w:t>SCR Normal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533" w14:textId="4DB18BC9" w:rsidR="00EA547A" w:rsidRPr="005F65DC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Active and reactive current provisions calculated. Reactive power k-factor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shall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as </w:t>
            </w: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lastRenderedPageBreak/>
              <w:t xml:space="preserve">defined in VJV. </w:t>
            </w:r>
            <w:r w:rsidRPr="00680EEF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Reactive current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shall</w:t>
            </w:r>
            <w:r w:rsidRPr="00680EEF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be prioritized.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110FA" w14:textId="20CAD4D1" w:rsidR="00EA547A" w:rsidRPr="005F65DC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B7E6D4" w14:textId="77777777" w:rsidR="00EA547A" w:rsidRPr="005F65DC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456AB0A7" w14:textId="2A1F1002" w:rsidTr="00EA547A">
        <w:trPr>
          <w:trHeight w:val="37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7E133D" w14:textId="77777777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2B4F543" w14:textId="12DCD834" w:rsidR="00EA547A" w:rsidRPr="00BB3F81" w:rsidRDefault="00EA547A" w:rsidP="00C230A8">
            <w:pPr>
              <w:rPr>
                <w:rFonts w:ascii="Arial" w:hAnsi="Arial" w:cs="Arial"/>
                <w:b/>
                <w:bCs/>
                <w:sz w:val="16"/>
                <w:szCs w:val="16"/>
                <w:lang w:eastAsia="fi-FI"/>
              </w:rPr>
            </w:pPr>
            <w:r w:rsidRPr="00BB3F81">
              <w:rPr>
                <w:rFonts w:ascii="Arial" w:hAnsi="Arial" w:cs="Arial"/>
                <w:b/>
                <w:bCs/>
                <w:sz w:val="16"/>
                <w:szCs w:val="16"/>
                <w:lang w:eastAsia="fi-FI"/>
              </w:rPr>
              <w:t>7.4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C69C" w14:textId="501DFC7C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1C25" w14:textId="4FB57155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eastAsia="fi-FI"/>
              </w:rPr>
              <w:t>LVRT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B099" w14:textId="6BE13FC0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Fault sequence or separate simulations of PPC voltage drops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BF3494" w14:textId="681B6431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Infinite bus - Forced voltage to PCC / SCR Normal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D2D7" w14:textId="1755DFFC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 xml:space="preserve">LVRT activates and deactivates at expected thresholds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18C92" w14:textId="77777777" w:rsidR="00EA547A" w:rsidRPr="00A141F6" w:rsidRDefault="00EA547A" w:rsidP="00C230A8">
            <w:pPr>
              <w:rPr>
                <w:rFonts w:ascii="Arial" w:hAnsi="Arial" w:cs="Arial"/>
                <w:color w:val="A15885" w:themeColor="text2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B5F107" w14:textId="77777777" w:rsidR="00EA547A" w:rsidRPr="00A141F6" w:rsidRDefault="00EA547A" w:rsidP="00C230A8">
            <w:pPr>
              <w:rPr>
                <w:rFonts w:ascii="Arial" w:hAnsi="Arial" w:cs="Arial"/>
                <w:color w:val="A15885" w:themeColor="text2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588354E4" w14:textId="52EC3F6B" w:rsidTr="00EA547A">
        <w:trPr>
          <w:trHeight w:val="39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F3067B9" w14:textId="692BD560" w:rsidR="00EA547A" w:rsidRPr="005F65DC" w:rsidRDefault="00EA547A" w:rsidP="00C230A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Protections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81BDE" w14:textId="16D1FA28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8.1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F08F" w14:textId="30F4ACE5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0C8" w14:textId="61B83A71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High voltage protection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28A" w14:textId="63396DB9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Voltage raised until power plant trips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E5542" w14:textId="5003FC1F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F5B" w14:textId="71BB7E10" w:rsidR="00EA547A" w:rsidRPr="006D1705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Power plant trips and user will be notified about the protective function.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6FAE0" w14:textId="2053299F" w:rsidR="00EA547A" w:rsidRPr="00522CFF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49D1F6" w14:textId="77777777" w:rsidR="00EA547A" w:rsidRPr="00522CFF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2315010E" w14:textId="4708A3AE" w:rsidTr="00EA547A">
        <w:trPr>
          <w:trHeight w:val="37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15C8FDC" w14:textId="252DCD5B" w:rsidR="00EA547A" w:rsidRPr="00A141F6" w:rsidRDefault="00EA547A" w:rsidP="00C230A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7CD61" w14:textId="54F19B85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8.2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CFA4" w14:textId="0C8A8BA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268" w14:textId="668160DB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Low voltage protection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2BB" w14:textId="62E28A35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Voltage lowered until power plant trips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E4F6E" w14:textId="549791E8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Infinite bus - Forced voltage to PCC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655" w14:textId="6EEF1646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Power plant trips and user will be notified about the protective function.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65FC6" w14:textId="31708E7B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7C37D5" w14:textId="77777777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6F3573D3" w14:textId="0576B642" w:rsidTr="00EA547A">
        <w:trPr>
          <w:trHeight w:val="47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62C8E" w14:textId="77777777" w:rsidR="00EA547A" w:rsidRPr="008A243B" w:rsidRDefault="00EA547A" w:rsidP="00C230A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845CF" w14:textId="66684735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8.3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0AB7" w14:textId="654A258B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358" w14:textId="5949CE8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High frequency protection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7AD" w14:textId="2CBA492B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raised until power plant trips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A7044" w14:textId="792E94C0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DDF" w14:textId="720197E9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Power plant trips and user will be notified about the protective function.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E1C6F" w14:textId="4616D6BB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3AA738" w14:textId="77777777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3DBE980A" w14:textId="032DCD63" w:rsidTr="00EA547A">
        <w:trPr>
          <w:trHeight w:val="47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94F43" w14:textId="77777777" w:rsidR="00EA547A" w:rsidRPr="008A243B" w:rsidRDefault="00EA547A" w:rsidP="00C230A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2AB43" w14:textId="5CF17C51" w:rsidR="00EA547A" w:rsidRPr="00DB0743" w:rsidRDefault="00EA547A" w:rsidP="00C230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ECC" w14:textId="70A29311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1.0 pu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090" w14:textId="626AB9E9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Low frequency protection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FBB" w14:textId="2D4D550D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Frequency lowered until power plant trips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4C0E8" w14:textId="214FA8F1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SCR Normal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459" w14:textId="6DB62E10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Power plant trips and user will be notified about the protective function.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3CA94E2" w14:textId="753899CC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2D11BB" w14:textId="77777777" w:rsidR="00EA547A" w:rsidRPr="008A243B" w:rsidRDefault="00EA547A" w:rsidP="00C230A8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4C0C03F2" w14:textId="4F0DE058" w:rsidTr="00EA547A">
        <w:trPr>
          <w:trHeight w:val="4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3DB8DE0" w14:textId="33A2E5D1" w:rsidR="00EA547A" w:rsidRPr="008A243B" w:rsidRDefault="00EA547A" w:rsidP="0053588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PSCAD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EA6D7" w14:textId="245421D4" w:rsidR="00EA547A" w:rsidRPr="00DB0743" w:rsidRDefault="00EA547A" w:rsidP="0053588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3F21" w14:textId="5A05C074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13A" w14:textId="23D3E893" w:rsidR="00EA547A" w:rsidRPr="006D1705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0230D5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Version compatibility v5.0.1 / Fortran C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ompiler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FC5" w14:textId="4E44530B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Model run with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PSCAD 5.0.1 version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br/>
              <w:t>Model supports Intel oneAPI compiler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FA851" w14:textId="0F930205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N/A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E21" w14:textId="586458E3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No errors with different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versions or compilers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D11AE" w14:textId="17712D75" w:rsidR="00EA547A" w:rsidRPr="008A243B" w:rsidRDefault="00EA547A" w:rsidP="005358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645D4B" w14:textId="77777777" w:rsidR="00EA547A" w:rsidRPr="008A243B" w:rsidRDefault="00EA547A" w:rsidP="005358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7460BA47" w14:textId="3F5BF178" w:rsidTr="00EA547A">
        <w:trPr>
          <w:trHeight w:val="30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4003C8D" w14:textId="13DA2AA6" w:rsidR="00EA547A" w:rsidRPr="00A141F6" w:rsidRDefault="00EA547A" w:rsidP="005358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F9457" w14:textId="1D459A51" w:rsidR="00EA547A" w:rsidRPr="00DB0743" w:rsidRDefault="00EA547A" w:rsidP="0053588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A0B" w14:textId="69E07A1A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074" w14:textId="50B30E58" w:rsidR="00EA547A" w:rsidRPr="000230D5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441EF1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Compability with other models and multiple instance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5A4" w14:textId="4F2E2D87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Model is compatible with other models, </w:t>
            </w:r>
            <w:r w:rsidRPr="000230D5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multiple instances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,</w:t>
            </w:r>
            <w:r w:rsidRPr="000230D5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 xml:space="preserve"> and separate parametr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ization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5B85C" w14:textId="15C131DE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N/A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606" w14:textId="185D8BC3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Model runs with other turbine models with no issues. No errors with multiple instances or separate parametrization of different instances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AEF06" w14:textId="6BE9AF34" w:rsidR="00EA547A" w:rsidRPr="00DB0743" w:rsidRDefault="00EA547A" w:rsidP="005358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4B5FA9" w14:textId="77777777" w:rsidR="00EA547A" w:rsidRPr="00DB0743" w:rsidRDefault="00EA547A" w:rsidP="005358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76DE1D94" w14:textId="77A1B2C7" w:rsidTr="00EA547A">
        <w:trPr>
          <w:trHeight w:val="3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734CC" w14:textId="77777777" w:rsidR="00EA547A" w:rsidRPr="00DB0743" w:rsidRDefault="00EA547A" w:rsidP="0053588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14B75" w14:textId="28511CDF" w:rsidR="00EA547A" w:rsidRPr="00DB0743" w:rsidRDefault="00EA547A" w:rsidP="0053588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76B6" w14:textId="445884EC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83A" w14:textId="5205DC9F" w:rsidR="00EA547A" w:rsidRPr="00441EF1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Model aggregation, equipment, signals, and control modes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72D" w14:textId="704CEA39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Model is aggregated according to instructions and includes required equipment, signals, and control modes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1DBF0" w14:textId="4FC7B1EE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N/A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EF3" w14:textId="1BD0ED0B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No errors with aggregation or included equipment. Model includes required signals and control modes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BBEA8" w14:textId="7EF34596" w:rsidR="00EA547A" w:rsidRPr="00DB0743" w:rsidRDefault="00EA547A" w:rsidP="005358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547B13" w14:textId="77777777" w:rsidR="00EA547A" w:rsidRPr="00DB0743" w:rsidRDefault="00EA547A" w:rsidP="005358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  <w:tr w:rsidR="00EA547A" w:rsidRPr="003B7928" w14:paraId="3917D19D" w14:textId="71024843" w:rsidTr="00EA547A">
        <w:trPr>
          <w:trHeight w:val="58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19BD8" w14:textId="77777777" w:rsidR="00EA547A" w:rsidRPr="00DB0743" w:rsidRDefault="00EA547A" w:rsidP="0053588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488A9" w14:textId="670C4B20" w:rsidR="00EA547A" w:rsidRPr="00DB0743" w:rsidRDefault="00EA547A" w:rsidP="0053588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</w:pPr>
            <w:r w:rsidRPr="00DB07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i-FI"/>
              </w:rPr>
              <w:t>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10C" w14:textId="04F96222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i-F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EEF" w14:textId="36F332F1" w:rsidR="00EA547A" w:rsidRPr="000230D5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 w:rsidRPr="00441EF1"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Multiple run and snapshot f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eatures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BCA" w14:textId="3B9A76F9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Model supports multiple run and snapshot features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E2C575" w14:textId="3B01C4CA" w:rsidR="00EA547A" w:rsidRPr="00BB3F81" w:rsidRDefault="00EA547A" w:rsidP="00EA547A">
            <w:pPr>
              <w:rPr>
                <w:rFonts w:ascii="Arial" w:hAnsi="Arial" w:cs="Arial"/>
                <w:sz w:val="16"/>
                <w:szCs w:val="16"/>
                <w:lang w:val="en-US" w:eastAsia="fi-FI"/>
              </w:rPr>
            </w:pPr>
            <w:r w:rsidRPr="00BB3F81">
              <w:rPr>
                <w:rFonts w:ascii="Arial" w:hAnsi="Arial" w:cs="Arial"/>
                <w:sz w:val="16"/>
                <w:szCs w:val="16"/>
                <w:lang w:val="en-US" w:eastAsia="fi-FI"/>
              </w:rPr>
              <w:t>N/A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3D6" w14:textId="7CB3396A" w:rsidR="00EA547A" w:rsidRPr="00DB0743" w:rsidRDefault="00EA547A" w:rsidP="00EA547A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  <w:t>No errors with multiple run or snapshot features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DF188" w14:textId="55C19AAE" w:rsidR="00EA547A" w:rsidRPr="00DB0743" w:rsidRDefault="00EA547A" w:rsidP="005358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B33AA" w14:textId="77777777" w:rsidR="00EA547A" w:rsidRPr="00DB0743" w:rsidRDefault="00EA547A" w:rsidP="00535882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fi-FI"/>
              </w:rPr>
            </w:pPr>
          </w:p>
        </w:tc>
      </w:tr>
    </w:tbl>
    <w:p w14:paraId="3F32E388" w14:textId="66B40A20" w:rsidR="00D8065B" w:rsidRDefault="00D8065B" w:rsidP="00EA547A">
      <w:pPr>
        <w:pStyle w:val="Heading1"/>
        <w:numPr>
          <w:ilvl w:val="0"/>
          <w:numId w:val="0"/>
        </w:numPr>
        <w:rPr>
          <w:lang w:val="en-US"/>
        </w:rPr>
      </w:pPr>
    </w:p>
    <w:sectPr w:rsidR="00D8065B" w:rsidSect="00371C76">
      <w:headerReference w:type="default" r:id="rId8"/>
      <w:pgSz w:w="11906" w:h="16838" w:code="9"/>
      <w:pgMar w:top="2835" w:right="567" w:bottom="1418" w:left="130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3310" w14:textId="77777777" w:rsidR="009013A4" w:rsidRDefault="009013A4" w:rsidP="00E439C3">
      <w:r>
        <w:separator/>
      </w:r>
    </w:p>
  </w:endnote>
  <w:endnote w:type="continuationSeparator" w:id="0">
    <w:p w14:paraId="165A77A8" w14:textId="77777777" w:rsidR="009013A4" w:rsidRDefault="009013A4" w:rsidP="00E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AC62" w14:textId="77777777" w:rsidR="009013A4" w:rsidRDefault="009013A4" w:rsidP="00E439C3">
      <w:r>
        <w:separator/>
      </w:r>
    </w:p>
  </w:footnote>
  <w:footnote w:type="continuationSeparator" w:id="0">
    <w:p w14:paraId="3B92EF02" w14:textId="77777777" w:rsidR="009013A4" w:rsidRDefault="009013A4" w:rsidP="00E4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9821EE" w:rsidRPr="00CB2692" w14:paraId="3273F429" w14:textId="77777777" w:rsidTr="00586DBE">
      <w:trPr>
        <w:trHeight w:val="567"/>
      </w:trPr>
      <w:tc>
        <w:tcPr>
          <w:tcW w:w="5216" w:type="dxa"/>
          <w:vMerge w:val="restart"/>
          <w:vAlign w:val="bottom"/>
        </w:tcPr>
        <w:p w14:paraId="57B0AB57" w14:textId="77777777" w:rsidR="009821EE" w:rsidRPr="00CB2692" w:rsidRDefault="004C7046" w:rsidP="009821EE">
          <w:pPr>
            <w:pStyle w:val="Header"/>
            <w:rPr>
              <w:noProof/>
              <w:lang w:eastAsia="fi-FI"/>
            </w:rPr>
          </w:pPr>
          <w:r w:rsidRPr="00B9011E">
            <w:rPr>
              <w:noProof/>
              <w:lang w:val="en-GB" w:eastAsia="en-GB"/>
            </w:rPr>
            <w:drawing>
              <wp:inline distT="0" distB="0" distL="0" distR="0" wp14:anchorId="4CF54854" wp14:editId="78E4A5EA">
                <wp:extent cx="1713235" cy="319087"/>
                <wp:effectExtent l="0" t="0" r="1270" b="5080"/>
                <wp:docPr id="1" name="Kuva 1" descr="Fingri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Fingrid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5545"/>
                        <a:stretch/>
                      </pic:blipFill>
                      <pic:spPr bwMode="auto">
                        <a:xfrm>
                          <a:off x="0" y="0"/>
                          <a:ext cx="1714751" cy="319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</w:tcPr>
        <w:p w14:paraId="2FA9FB2E" w14:textId="77777777" w:rsidR="009821EE" w:rsidRPr="00CB2692" w:rsidRDefault="009821EE" w:rsidP="00B3364A">
          <w:pPr>
            <w:pStyle w:val="Header"/>
            <w:rPr>
              <w:b/>
              <w:noProof/>
            </w:rPr>
          </w:pPr>
        </w:p>
      </w:tc>
      <w:tc>
        <w:tcPr>
          <w:tcW w:w="1304" w:type="dxa"/>
        </w:tcPr>
        <w:p w14:paraId="2715CDA2" w14:textId="77777777" w:rsidR="009821EE" w:rsidRPr="00CB2692" w:rsidRDefault="009821EE" w:rsidP="00586DBE">
          <w:pPr>
            <w:pStyle w:val="Header"/>
            <w:jc w:val="right"/>
            <w:rPr>
              <w:noProof/>
            </w:rPr>
          </w:pPr>
        </w:p>
      </w:tc>
      <w:tc>
        <w:tcPr>
          <w:tcW w:w="822" w:type="dxa"/>
        </w:tcPr>
        <w:p w14:paraId="0A7E82FE" w14:textId="77777777" w:rsidR="009821EE" w:rsidRPr="00CB2692" w:rsidRDefault="009821EE" w:rsidP="00586DBE">
          <w:pPr>
            <w:pStyle w:val="Header"/>
            <w:jc w:val="right"/>
            <w:rPr>
              <w:noProof/>
            </w:rPr>
          </w:pPr>
        </w:p>
      </w:tc>
    </w:tr>
    <w:tr w:rsidR="009821EE" w:rsidRPr="00CB2692" w14:paraId="46756BCE" w14:textId="77777777" w:rsidTr="00586DBE">
      <w:tc>
        <w:tcPr>
          <w:tcW w:w="5216" w:type="dxa"/>
          <w:vMerge/>
        </w:tcPr>
        <w:p w14:paraId="256A90FA" w14:textId="77777777" w:rsidR="009821EE" w:rsidRPr="00CB2692" w:rsidRDefault="009821EE" w:rsidP="0042008E">
          <w:pPr>
            <w:pStyle w:val="Header"/>
            <w:rPr>
              <w:noProof/>
            </w:rPr>
          </w:pPr>
        </w:p>
      </w:tc>
      <w:sdt>
        <w:sdtPr>
          <w:rPr>
            <w:b/>
            <w:noProof/>
            <w:lang w:val="en-US"/>
          </w:rPr>
          <w:alias w:val="Keywords"/>
          <w:id w:val="-1160148381"/>
          <w:placeholder>
            <w:docPart w:val="4A69D2111873486E8C265098F68D155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tc>
            <w:tcPr>
              <w:tcW w:w="2608" w:type="dxa"/>
            </w:tcPr>
            <w:p w14:paraId="0448969F" w14:textId="5A0E4172" w:rsidR="009821EE" w:rsidRPr="00D37FD7" w:rsidRDefault="00D37FD7" w:rsidP="00A663CA">
              <w:pPr>
                <w:pStyle w:val="Header"/>
                <w:rPr>
                  <w:b/>
                  <w:noProof/>
                  <w:lang w:val="en-US"/>
                </w:rPr>
              </w:pPr>
              <w:r w:rsidRPr="00D37FD7">
                <w:rPr>
                  <w:b/>
                  <w:noProof/>
                  <w:lang w:val="en-US"/>
                </w:rPr>
                <w:t xml:space="preserve">PSCAD </w:t>
              </w:r>
              <w:r w:rsidR="00707703">
                <w:rPr>
                  <w:b/>
                  <w:noProof/>
                  <w:lang w:val="en-US"/>
                </w:rPr>
                <w:t>test template</w:t>
              </w:r>
            </w:p>
          </w:tc>
        </w:sdtContent>
      </w:sdt>
      <w:tc>
        <w:tcPr>
          <w:tcW w:w="1304" w:type="dxa"/>
        </w:tcPr>
        <w:p w14:paraId="6FC71665" w14:textId="77777777" w:rsidR="009821EE" w:rsidRPr="00D37FD7" w:rsidRDefault="009821EE" w:rsidP="00586DBE">
          <w:pPr>
            <w:pStyle w:val="Header"/>
            <w:jc w:val="right"/>
            <w:rPr>
              <w:noProof/>
              <w:lang w:val="en-US"/>
            </w:rPr>
          </w:pPr>
          <w:bookmarkStart w:id="2" w:name="dnumber"/>
          <w:bookmarkEnd w:id="2"/>
        </w:p>
      </w:tc>
      <w:tc>
        <w:tcPr>
          <w:tcW w:w="822" w:type="dxa"/>
        </w:tcPr>
        <w:p w14:paraId="43B30937" w14:textId="77777777" w:rsidR="009821EE" w:rsidRPr="00CB2692" w:rsidRDefault="009821EE" w:rsidP="00586DBE">
          <w:pPr>
            <w:pStyle w:val="Header"/>
            <w:jc w:val="right"/>
            <w:rPr>
              <w:noProof/>
            </w:rPr>
          </w:pPr>
          <w:r w:rsidRPr="00CB2692">
            <w:rPr>
              <w:noProof/>
            </w:rPr>
            <w:fldChar w:fldCharType="begin"/>
          </w:r>
          <w:r w:rsidRPr="00CB2692">
            <w:rPr>
              <w:noProof/>
            </w:rPr>
            <w:instrText xml:space="preserve"> PAGE  \* MERGEFORMAT </w:instrText>
          </w:r>
          <w:r w:rsidRPr="00CB2692">
            <w:rPr>
              <w:noProof/>
            </w:rPr>
            <w:fldChar w:fldCharType="separate"/>
          </w:r>
          <w:r w:rsidR="00586DBE">
            <w:rPr>
              <w:noProof/>
            </w:rPr>
            <w:t>1</w:t>
          </w:r>
          <w:r w:rsidRPr="00CB2692">
            <w:rPr>
              <w:noProof/>
            </w:rPr>
            <w:fldChar w:fldCharType="end"/>
          </w:r>
          <w:r w:rsidRPr="00CB2692">
            <w:rPr>
              <w:noProof/>
            </w:rPr>
            <w:t xml:space="preserve"> (</w:t>
          </w:r>
          <w:fldSimple w:instr=" NUMPAGES  \* MERGEFORMAT ">
            <w:r w:rsidR="00586DBE">
              <w:rPr>
                <w:noProof/>
              </w:rPr>
              <w:t>1</w:t>
            </w:r>
          </w:fldSimple>
          <w:r w:rsidRPr="00CB2692">
            <w:rPr>
              <w:noProof/>
            </w:rPr>
            <w:t>)</w:t>
          </w:r>
        </w:p>
      </w:tc>
    </w:tr>
    <w:tr w:rsidR="00A16D96" w:rsidRPr="00CB2692" w14:paraId="3F65D5F1" w14:textId="77777777" w:rsidTr="00586DBE">
      <w:tc>
        <w:tcPr>
          <w:tcW w:w="5216" w:type="dxa"/>
        </w:tcPr>
        <w:p w14:paraId="21B59C19" w14:textId="77777777" w:rsidR="00A16D96" w:rsidRPr="00CB2692" w:rsidRDefault="00A16D96" w:rsidP="0042008E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4F3231E3" w14:textId="77777777" w:rsidR="00A16D96" w:rsidRPr="00CB2692" w:rsidRDefault="00A16D96" w:rsidP="00B3364A">
          <w:pPr>
            <w:pStyle w:val="Header"/>
            <w:rPr>
              <w:noProof/>
            </w:rPr>
          </w:pPr>
          <w:bookmarkStart w:id="3" w:name="dclass"/>
          <w:bookmarkEnd w:id="3"/>
        </w:p>
      </w:tc>
      <w:tc>
        <w:tcPr>
          <w:tcW w:w="2126" w:type="dxa"/>
          <w:gridSpan w:val="2"/>
        </w:tcPr>
        <w:p w14:paraId="53B0C441" w14:textId="77777777" w:rsidR="00A16D96" w:rsidRPr="00CB2692" w:rsidRDefault="00A16D96" w:rsidP="00586DBE">
          <w:pPr>
            <w:pStyle w:val="Header"/>
            <w:jc w:val="right"/>
            <w:rPr>
              <w:noProof/>
            </w:rPr>
          </w:pPr>
          <w:bookmarkStart w:id="4" w:name="dencl"/>
          <w:bookmarkEnd w:id="4"/>
        </w:p>
      </w:tc>
    </w:tr>
    <w:tr w:rsidR="00A16D96" w:rsidRPr="00CB2692" w14:paraId="7FC0DC0F" w14:textId="77777777" w:rsidTr="00586DBE">
      <w:tc>
        <w:tcPr>
          <w:tcW w:w="5216" w:type="dxa"/>
        </w:tcPr>
        <w:p w14:paraId="40CD60B5" w14:textId="77777777" w:rsidR="00A16D96" w:rsidRPr="00CB2692" w:rsidRDefault="00A16D96" w:rsidP="0042008E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203D7A6" w14:textId="77777777" w:rsidR="00A16D96" w:rsidRPr="00CB2692" w:rsidRDefault="00A16D96" w:rsidP="0042008E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0874B142" w14:textId="1C293E86" w:rsidR="00A16D96" w:rsidRPr="00CB2692" w:rsidRDefault="00A16D96" w:rsidP="00586DBE">
          <w:pPr>
            <w:pStyle w:val="Header"/>
            <w:jc w:val="right"/>
            <w:rPr>
              <w:noProof/>
            </w:rPr>
          </w:pPr>
        </w:p>
      </w:tc>
    </w:tr>
    <w:tr w:rsidR="00A16D96" w:rsidRPr="00E632FB" w14:paraId="276817DB" w14:textId="77777777" w:rsidTr="00586DBE">
      <w:tc>
        <w:tcPr>
          <w:tcW w:w="5216" w:type="dxa"/>
        </w:tcPr>
        <w:p w14:paraId="24C7164D" w14:textId="3A696A25" w:rsidR="00A16D96" w:rsidRPr="00700320" w:rsidRDefault="00A16D96" w:rsidP="00A663CA">
          <w:pPr>
            <w:pStyle w:val="Header"/>
            <w:rPr>
              <w:noProof/>
              <w:lang w:val="en-US"/>
            </w:rPr>
          </w:pPr>
        </w:p>
      </w:tc>
      <w:sdt>
        <w:sdtPr>
          <w:rPr>
            <w:noProof/>
          </w:rPr>
          <w:tag w:val="Date"/>
          <w:id w:val="-1097779057"/>
          <w:placeholder>
            <w:docPart w:val="6E60E55EA6EF4A359AAA2CE37913BB23"/>
          </w:placeholder>
          <w:date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08" w:type="dxa"/>
            </w:tcPr>
            <w:p w14:paraId="04AF3C5A" w14:textId="1B81BEEB" w:rsidR="00A16D96" w:rsidRPr="00CB2692" w:rsidRDefault="00985625" w:rsidP="00B3364A">
              <w:pPr>
                <w:pStyle w:val="Header"/>
                <w:rPr>
                  <w:noProof/>
                </w:rPr>
              </w:pPr>
              <w:r w:rsidRPr="00985625">
                <w:rPr>
                  <w:noProof/>
                </w:rPr>
                <w:t>xx.x.xxxx</w:t>
              </w:r>
            </w:p>
          </w:tc>
        </w:sdtContent>
      </w:sdt>
      <w:tc>
        <w:tcPr>
          <w:tcW w:w="2126" w:type="dxa"/>
          <w:gridSpan w:val="2"/>
        </w:tcPr>
        <w:p w14:paraId="51AAFAE6" w14:textId="362ACF19" w:rsidR="00A16D96" w:rsidRPr="00E632FB" w:rsidRDefault="00A16D96" w:rsidP="00586DBE">
          <w:pPr>
            <w:pStyle w:val="Header"/>
            <w:jc w:val="right"/>
            <w:rPr>
              <w:noProof/>
            </w:rPr>
          </w:pPr>
        </w:p>
      </w:tc>
    </w:tr>
  </w:tbl>
  <w:p w14:paraId="5F67FF47" w14:textId="77777777" w:rsidR="006A3E3D" w:rsidRPr="00C96B96" w:rsidRDefault="006A3E3D" w:rsidP="00C9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E2077"/>
    <w:multiLevelType w:val="hybridMultilevel"/>
    <w:tmpl w:val="44E2F012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0F7A70F1"/>
    <w:multiLevelType w:val="hybridMultilevel"/>
    <w:tmpl w:val="172C5068"/>
    <w:lvl w:ilvl="0" w:tplc="EA9CF35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5" w15:restartNumberingAfterBreak="0">
    <w:nsid w:val="1C31393C"/>
    <w:multiLevelType w:val="multilevel"/>
    <w:tmpl w:val="040B001D"/>
    <w:lvl w:ilvl="0">
      <w:start w:val="1"/>
      <w:numFmt w:val="decimal"/>
      <w:lvlText w:val="%1)"/>
      <w:lvlJc w:val="left"/>
      <w:pPr>
        <w:ind w:left="1664" w:hanging="360"/>
      </w:pPr>
    </w:lvl>
    <w:lvl w:ilvl="1">
      <w:start w:val="1"/>
      <w:numFmt w:val="lowerLetter"/>
      <w:lvlText w:val="%2)"/>
      <w:lvlJc w:val="left"/>
      <w:pPr>
        <w:ind w:left="2024" w:hanging="360"/>
      </w:pPr>
    </w:lvl>
    <w:lvl w:ilvl="2">
      <w:start w:val="1"/>
      <w:numFmt w:val="lowerRoman"/>
      <w:lvlText w:val="%3)"/>
      <w:lvlJc w:val="left"/>
      <w:pPr>
        <w:ind w:left="2384" w:hanging="360"/>
      </w:pPr>
    </w:lvl>
    <w:lvl w:ilvl="3">
      <w:start w:val="1"/>
      <w:numFmt w:val="decimal"/>
      <w:lvlText w:val="(%4)"/>
      <w:lvlJc w:val="left"/>
      <w:pPr>
        <w:ind w:left="2744" w:hanging="360"/>
      </w:pPr>
    </w:lvl>
    <w:lvl w:ilvl="4">
      <w:start w:val="1"/>
      <w:numFmt w:val="lowerLetter"/>
      <w:lvlText w:val="(%5)"/>
      <w:lvlJc w:val="left"/>
      <w:pPr>
        <w:ind w:left="3104" w:hanging="360"/>
      </w:pPr>
    </w:lvl>
    <w:lvl w:ilvl="5">
      <w:start w:val="1"/>
      <w:numFmt w:val="lowerRoman"/>
      <w:lvlText w:val="(%6)"/>
      <w:lvlJc w:val="left"/>
      <w:pPr>
        <w:ind w:left="3464" w:hanging="360"/>
      </w:pPr>
    </w:lvl>
    <w:lvl w:ilvl="6">
      <w:start w:val="1"/>
      <w:numFmt w:val="decimal"/>
      <w:lvlText w:val="%7."/>
      <w:lvlJc w:val="left"/>
      <w:pPr>
        <w:ind w:left="3824" w:hanging="360"/>
      </w:pPr>
    </w:lvl>
    <w:lvl w:ilvl="7">
      <w:start w:val="1"/>
      <w:numFmt w:val="lowerLetter"/>
      <w:lvlText w:val="%8."/>
      <w:lvlJc w:val="left"/>
      <w:pPr>
        <w:ind w:left="4184" w:hanging="360"/>
      </w:pPr>
    </w:lvl>
    <w:lvl w:ilvl="8">
      <w:start w:val="1"/>
      <w:numFmt w:val="lowerRoman"/>
      <w:lvlText w:val="%9."/>
      <w:lvlJc w:val="left"/>
      <w:pPr>
        <w:ind w:left="4544" w:hanging="360"/>
      </w:pPr>
    </w:lvl>
  </w:abstractNum>
  <w:abstractNum w:abstractNumId="6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7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8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9" w15:restartNumberingAfterBreak="0">
    <w:nsid w:val="321F0BBF"/>
    <w:multiLevelType w:val="hybridMultilevel"/>
    <w:tmpl w:val="95FEDCA8"/>
    <w:lvl w:ilvl="0" w:tplc="886AAB7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3D82"/>
    <w:multiLevelType w:val="multilevel"/>
    <w:tmpl w:val="BF10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0811F01"/>
    <w:multiLevelType w:val="hybridMultilevel"/>
    <w:tmpl w:val="2550B94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5BC6147A"/>
    <w:multiLevelType w:val="hybridMultilevel"/>
    <w:tmpl w:val="27C4F014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2112047141">
    <w:abstractNumId w:val="7"/>
  </w:num>
  <w:num w:numId="2" w16cid:durableId="800658356">
    <w:abstractNumId w:val="9"/>
  </w:num>
  <w:num w:numId="3" w16cid:durableId="1212688110">
    <w:abstractNumId w:val="6"/>
  </w:num>
  <w:num w:numId="4" w16cid:durableId="1614827958">
    <w:abstractNumId w:val="1"/>
  </w:num>
  <w:num w:numId="5" w16cid:durableId="600723915">
    <w:abstractNumId w:val="8"/>
  </w:num>
  <w:num w:numId="6" w16cid:durableId="868031239">
    <w:abstractNumId w:val="0"/>
  </w:num>
  <w:num w:numId="7" w16cid:durableId="918515595">
    <w:abstractNumId w:val="4"/>
  </w:num>
  <w:num w:numId="8" w16cid:durableId="2003704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200241">
    <w:abstractNumId w:val="10"/>
  </w:num>
  <w:num w:numId="10" w16cid:durableId="1996032969">
    <w:abstractNumId w:val="4"/>
  </w:num>
  <w:num w:numId="11" w16cid:durableId="109672634">
    <w:abstractNumId w:val="11"/>
  </w:num>
  <w:num w:numId="12" w16cid:durableId="997810459">
    <w:abstractNumId w:val="12"/>
  </w:num>
  <w:num w:numId="13" w16cid:durableId="1727727639">
    <w:abstractNumId w:val="5"/>
  </w:num>
  <w:num w:numId="14" w16cid:durableId="115031640">
    <w:abstractNumId w:val="2"/>
  </w:num>
  <w:num w:numId="15" w16cid:durableId="532884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20"/>
    <w:rsid w:val="00012F69"/>
    <w:rsid w:val="00015AF5"/>
    <w:rsid w:val="00016088"/>
    <w:rsid w:val="00016B98"/>
    <w:rsid w:val="000230D5"/>
    <w:rsid w:val="00031302"/>
    <w:rsid w:val="00046423"/>
    <w:rsid w:val="0007181E"/>
    <w:rsid w:val="0007348B"/>
    <w:rsid w:val="00075D67"/>
    <w:rsid w:val="000910FC"/>
    <w:rsid w:val="000B2CE7"/>
    <w:rsid w:val="000D08CB"/>
    <w:rsid w:val="000D67BA"/>
    <w:rsid w:val="000E1E97"/>
    <w:rsid w:val="000E63AE"/>
    <w:rsid w:val="000E7198"/>
    <w:rsid w:val="000E755B"/>
    <w:rsid w:val="000F38DF"/>
    <w:rsid w:val="000F7297"/>
    <w:rsid w:val="00111245"/>
    <w:rsid w:val="00113F93"/>
    <w:rsid w:val="0012173B"/>
    <w:rsid w:val="00147128"/>
    <w:rsid w:val="00172E8F"/>
    <w:rsid w:val="001756E3"/>
    <w:rsid w:val="00183C95"/>
    <w:rsid w:val="001951A3"/>
    <w:rsid w:val="001A3727"/>
    <w:rsid w:val="001A3F8B"/>
    <w:rsid w:val="001C1DF2"/>
    <w:rsid w:val="001C27E7"/>
    <w:rsid w:val="001D3062"/>
    <w:rsid w:val="001E1E4A"/>
    <w:rsid w:val="001E5928"/>
    <w:rsid w:val="001E656B"/>
    <w:rsid w:val="00205599"/>
    <w:rsid w:val="00206D62"/>
    <w:rsid w:val="00221C52"/>
    <w:rsid w:val="00222589"/>
    <w:rsid w:val="00224267"/>
    <w:rsid w:val="00234C8D"/>
    <w:rsid w:val="002360FC"/>
    <w:rsid w:val="002378B9"/>
    <w:rsid w:val="00240D5A"/>
    <w:rsid w:val="0025006B"/>
    <w:rsid w:val="00277537"/>
    <w:rsid w:val="0028281F"/>
    <w:rsid w:val="00283EB6"/>
    <w:rsid w:val="00292A35"/>
    <w:rsid w:val="002F39E1"/>
    <w:rsid w:val="002F75AF"/>
    <w:rsid w:val="00335F26"/>
    <w:rsid w:val="00337BCE"/>
    <w:rsid w:val="0034435D"/>
    <w:rsid w:val="0036576C"/>
    <w:rsid w:val="00371C76"/>
    <w:rsid w:val="003737DD"/>
    <w:rsid w:val="00373946"/>
    <w:rsid w:val="00377CFE"/>
    <w:rsid w:val="0039660A"/>
    <w:rsid w:val="003A1005"/>
    <w:rsid w:val="003A779C"/>
    <w:rsid w:val="003B5E3D"/>
    <w:rsid w:val="003B7928"/>
    <w:rsid w:val="003C2469"/>
    <w:rsid w:val="003D0BD1"/>
    <w:rsid w:val="003E69EA"/>
    <w:rsid w:val="003F51E2"/>
    <w:rsid w:val="003F7407"/>
    <w:rsid w:val="00402442"/>
    <w:rsid w:val="00405E65"/>
    <w:rsid w:val="00414DC9"/>
    <w:rsid w:val="00416E1E"/>
    <w:rsid w:val="0042008E"/>
    <w:rsid w:val="00423FD5"/>
    <w:rsid w:val="00436E6F"/>
    <w:rsid w:val="00441EF1"/>
    <w:rsid w:val="00452CBA"/>
    <w:rsid w:val="00455F22"/>
    <w:rsid w:val="004569C9"/>
    <w:rsid w:val="00474A75"/>
    <w:rsid w:val="004769E2"/>
    <w:rsid w:val="00483590"/>
    <w:rsid w:val="00486021"/>
    <w:rsid w:val="004955FE"/>
    <w:rsid w:val="00496C35"/>
    <w:rsid w:val="00497C7B"/>
    <w:rsid w:val="004C3ECF"/>
    <w:rsid w:val="004C40CC"/>
    <w:rsid w:val="004C6F57"/>
    <w:rsid w:val="004C7046"/>
    <w:rsid w:val="004D416A"/>
    <w:rsid w:val="004E1EA9"/>
    <w:rsid w:val="00501ED8"/>
    <w:rsid w:val="0051167B"/>
    <w:rsid w:val="00513933"/>
    <w:rsid w:val="00522CFF"/>
    <w:rsid w:val="00531F75"/>
    <w:rsid w:val="00535882"/>
    <w:rsid w:val="00537A38"/>
    <w:rsid w:val="0054743F"/>
    <w:rsid w:val="00562BE5"/>
    <w:rsid w:val="00563123"/>
    <w:rsid w:val="00563641"/>
    <w:rsid w:val="00570CD1"/>
    <w:rsid w:val="00572B43"/>
    <w:rsid w:val="00581F0D"/>
    <w:rsid w:val="00582B0F"/>
    <w:rsid w:val="00586DBE"/>
    <w:rsid w:val="00587D58"/>
    <w:rsid w:val="005A1AFE"/>
    <w:rsid w:val="005A7C6D"/>
    <w:rsid w:val="005B4514"/>
    <w:rsid w:val="005B7154"/>
    <w:rsid w:val="005B7E5B"/>
    <w:rsid w:val="005C3692"/>
    <w:rsid w:val="005D55A3"/>
    <w:rsid w:val="005E01E6"/>
    <w:rsid w:val="005F65DC"/>
    <w:rsid w:val="00611C6B"/>
    <w:rsid w:val="00612D0E"/>
    <w:rsid w:val="00622AB7"/>
    <w:rsid w:val="00631A8F"/>
    <w:rsid w:val="00637937"/>
    <w:rsid w:val="006426EB"/>
    <w:rsid w:val="00656C54"/>
    <w:rsid w:val="006629F5"/>
    <w:rsid w:val="006674B6"/>
    <w:rsid w:val="0067538F"/>
    <w:rsid w:val="00677C41"/>
    <w:rsid w:val="00680EEF"/>
    <w:rsid w:val="00683314"/>
    <w:rsid w:val="00693E24"/>
    <w:rsid w:val="006A23F7"/>
    <w:rsid w:val="006A3E3D"/>
    <w:rsid w:val="006A431F"/>
    <w:rsid w:val="006A73AB"/>
    <w:rsid w:val="006B4B8A"/>
    <w:rsid w:val="006B78B2"/>
    <w:rsid w:val="006C2B7B"/>
    <w:rsid w:val="006C4C73"/>
    <w:rsid w:val="006D13E9"/>
    <w:rsid w:val="006D1705"/>
    <w:rsid w:val="006E0129"/>
    <w:rsid w:val="006E34A9"/>
    <w:rsid w:val="006F23C1"/>
    <w:rsid w:val="00700320"/>
    <w:rsid w:val="00702E26"/>
    <w:rsid w:val="00707703"/>
    <w:rsid w:val="007148F1"/>
    <w:rsid w:val="00731305"/>
    <w:rsid w:val="007362C3"/>
    <w:rsid w:val="00742791"/>
    <w:rsid w:val="00746F31"/>
    <w:rsid w:val="007519F5"/>
    <w:rsid w:val="00753774"/>
    <w:rsid w:val="00764D78"/>
    <w:rsid w:val="007849E8"/>
    <w:rsid w:val="007944DA"/>
    <w:rsid w:val="0079541C"/>
    <w:rsid w:val="00797031"/>
    <w:rsid w:val="007A4852"/>
    <w:rsid w:val="007A529A"/>
    <w:rsid w:val="007B67EB"/>
    <w:rsid w:val="007C4F66"/>
    <w:rsid w:val="007D1DC0"/>
    <w:rsid w:val="007E5B04"/>
    <w:rsid w:val="007F7B62"/>
    <w:rsid w:val="00804066"/>
    <w:rsid w:val="00805AFA"/>
    <w:rsid w:val="00811EBB"/>
    <w:rsid w:val="008136F2"/>
    <w:rsid w:val="00816894"/>
    <w:rsid w:val="00833934"/>
    <w:rsid w:val="00850670"/>
    <w:rsid w:val="00865B53"/>
    <w:rsid w:val="00892FDB"/>
    <w:rsid w:val="008A0AD2"/>
    <w:rsid w:val="008A243B"/>
    <w:rsid w:val="008A4DE6"/>
    <w:rsid w:val="008A5594"/>
    <w:rsid w:val="008A7E70"/>
    <w:rsid w:val="008C14B2"/>
    <w:rsid w:val="008C1E36"/>
    <w:rsid w:val="008C26F6"/>
    <w:rsid w:val="008D0FD3"/>
    <w:rsid w:val="008D7864"/>
    <w:rsid w:val="008E0BA4"/>
    <w:rsid w:val="008E1BBB"/>
    <w:rsid w:val="008E37A5"/>
    <w:rsid w:val="008F0BA4"/>
    <w:rsid w:val="009013A4"/>
    <w:rsid w:val="009029CB"/>
    <w:rsid w:val="009055CA"/>
    <w:rsid w:val="0092790D"/>
    <w:rsid w:val="0093533B"/>
    <w:rsid w:val="00937194"/>
    <w:rsid w:val="0093734D"/>
    <w:rsid w:val="00940D12"/>
    <w:rsid w:val="00952014"/>
    <w:rsid w:val="0095730E"/>
    <w:rsid w:val="009716AB"/>
    <w:rsid w:val="00981895"/>
    <w:rsid w:val="009821EE"/>
    <w:rsid w:val="00985625"/>
    <w:rsid w:val="009864C1"/>
    <w:rsid w:val="00992D78"/>
    <w:rsid w:val="00996229"/>
    <w:rsid w:val="009A1738"/>
    <w:rsid w:val="009A5FBC"/>
    <w:rsid w:val="009A70B8"/>
    <w:rsid w:val="009B117B"/>
    <w:rsid w:val="009C4467"/>
    <w:rsid w:val="009D21A8"/>
    <w:rsid w:val="009D336C"/>
    <w:rsid w:val="009E516A"/>
    <w:rsid w:val="009E75CD"/>
    <w:rsid w:val="009F7630"/>
    <w:rsid w:val="00A027E1"/>
    <w:rsid w:val="00A04C49"/>
    <w:rsid w:val="00A141F6"/>
    <w:rsid w:val="00A157DD"/>
    <w:rsid w:val="00A16D96"/>
    <w:rsid w:val="00A21A2E"/>
    <w:rsid w:val="00A228D2"/>
    <w:rsid w:val="00A23F1A"/>
    <w:rsid w:val="00A36CB6"/>
    <w:rsid w:val="00A55C81"/>
    <w:rsid w:val="00A663CA"/>
    <w:rsid w:val="00A676BD"/>
    <w:rsid w:val="00A712D2"/>
    <w:rsid w:val="00A74839"/>
    <w:rsid w:val="00A875E5"/>
    <w:rsid w:val="00A87D0D"/>
    <w:rsid w:val="00A91C2E"/>
    <w:rsid w:val="00A927C4"/>
    <w:rsid w:val="00A93A86"/>
    <w:rsid w:val="00AA08F8"/>
    <w:rsid w:val="00AA5969"/>
    <w:rsid w:val="00AB7E68"/>
    <w:rsid w:val="00AC6F5B"/>
    <w:rsid w:val="00AD1226"/>
    <w:rsid w:val="00AE374A"/>
    <w:rsid w:val="00AE3C42"/>
    <w:rsid w:val="00AF02B2"/>
    <w:rsid w:val="00AF6A82"/>
    <w:rsid w:val="00B12DD4"/>
    <w:rsid w:val="00B14F2C"/>
    <w:rsid w:val="00B16DA6"/>
    <w:rsid w:val="00B21AAC"/>
    <w:rsid w:val="00B22D24"/>
    <w:rsid w:val="00B26D8D"/>
    <w:rsid w:val="00B3364A"/>
    <w:rsid w:val="00B45F65"/>
    <w:rsid w:val="00B56EC9"/>
    <w:rsid w:val="00B71C17"/>
    <w:rsid w:val="00B8480B"/>
    <w:rsid w:val="00BB0DE3"/>
    <w:rsid w:val="00BB0E94"/>
    <w:rsid w:val="00BB3099"/>
    <w:rsid w:val="00BB3F81"/>
    <w:rsid w:val="00BB66B2"/>
    <w:rsid w:val="00BC285E"/>
    <w:rsid w:val="00BC7624"/>
    <w:rsid w:val="00BD3715"/>
    <w:rsid w:val="00BF37DA"/>
    <w:rsid w:val="00C0059C"/>
    <w:rsid w:val="00C03CD6"/>
    <w:rsid w:val="00C0785F"/>
    <w:rsid w:val="00C14699"/>
    <w:rsid w:val="00C230A8"/>
    <w:rsid w:val="00C27E70"/>
    <w:rsid w:val="00C35245"/>
    <w:rsid w:val="00C36F39"/>
    <w:rsid w:val="00C54731"/>
    <w:rsid w:val="00C57086"/>
    <w:rsid w:val="00C63109"/>
    <w:rsid w:val="00C7187B"/>
    <w:rsid w:val="00C8281C"/>
    <w:rsid w:val="00C96B96"/>
    <w:rsid w:val="00CA08FA"/>
    <w:rsid w:val="00CA3419"/>
    <w:rsid w:val="00CB2692"/>
    <w:rsid w:val="00CB3FA2"/>
    <w:rsid w:val="00CD65E6"/>
    <w:rsid w:val="00D03A7B"/>
    <w:rsid w:val="00D101E3"/>
    <w:rsid w:val="00D11C66"/>
    <w:rsid w:val="00D16221"/>
    <w:rsid w:val="00D220C7"/>
    <w:rsid w:val="00D22709"/>
    <w:rsid w:val="00D26929"/>
    <w:rsid w:val="00D37FD7"/>
    <w:rsid w:val="00D50AD2"/>
    <w:rsid w:val="00D53EA9"/>
    <w:rsid w:val="00D60E42"/>
    <w:rsid w:val="00D8065B"/>
    <w:rsid w:val="00D926AB"/>
    <w:rsid w:val="00DA1CA7"/>
    <w:rsid w:val="00DB0743"/>
    <w:rsid w:val="00DB2260"/>
    <w:rsid w:val="00DB31F8"/>
    <w:rsid w:val="00DB4FFF"/>
    <w:rsid w:val="00DD53F6"/>
    <w:rsid w:val="00E003FB"/>
    <w:rsid w:val="00E05510"/>
    <w:rsid w:val="00E12E7F"/>
    <w:rsid w:val="00E20833"/>
    <w:rsid w:val="00E214F8"/>
    <w:rsid w:val="00E23BA4"/>
    <w:rsid w:val="00E32B6E"/>
    <w:rsid w:val="00E439C3"/>
    <w:rsid w:val="00E4521D"/>
    <w:rsid w:val="00E51448"/>
    <w:rsid w:val="00E5366C"/>
    <w:rsid w:val="00E5438F"/>
    <w:rsid w:val="00E6070E"/>
    <w:rsid w:val="00E632FB"/>
    <w:rsid w:val="00E6615D"/>
    <w:rsid w:val="00E7189F"/>
    <w:rsid w:val="00E86D5D"/>
    <w:rsid w:val="00E938B5"/>
    <w:rsid w:val="00EA017A"/>
    <w:rsid w:val="00EA547A"/>
    <w:rsid w:val="00EA6464"/>
    <w:rsid w:val="00EA69FD"/>
    <w:rsid w:val="00EA7BB9"/>
    <w:rsid w:val="00EC6586"/>
    <w:rsid w:val="00ED621A"/>
    <w:rsid w:val="00ED6923"/>
    <w:rsid w:val="00ED6D48"/>
    <w:rsid w:val="00EE06D3"/>
    <w:rsid w:val="00EE4BF8"/>
    <w:rsid w:val="00EF03E9"/>
    <w:rsid w:val="00F17304"/>
    <w:rsid w:val="00F20F99"/>
    <w:rsid w:val="00F21BF2"/>
    <w:rsid w:val="00F279F8"/>
    <w:rsid w:val="00F3096E"/>
    <w:rsid w:val="00F30F66"/>
    <w:rsid w:val="00F430BD"/>
    <w:rsid w:val="00F44535"/>
    <w:rsid w:val="00F45C8E"/>
    <w:rsid w:val="00F51A5C"/>
    <w:rsid w:val="00F55FEC"/>
    <w:rsid w:val="00F56899"/>
    <w:rsid w:val="00F57EAC"/>
    <w:rsid w:val="00F63BB7"/>
    <w:rsid w:val="00F707EA"/>
    <w:rsid w:val="00F70C45"/>
    <w:rsid w:val="00FA583E"/>
    <w:rsid w:val="00FB21D2"/>
    <w:rsid w:val="00FC5F3F"/>
    <w:rsid w:val="00FC660B"/>
    <w:rsid w:val="00FD065E"/>
    <w:rsid w:val="00FE2146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79399B"/>
  <w15:docId w15:val="{E2B9FF7F-F170-4BFC-A4DB-36B84CA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EE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Indent"/>
    <w:link w:val="Heading1Char"/>
    <w:uiPriority w:val="9"/>
    <w:qFormat/>
    <w:rsid w:val="00E12E7F"/>
    <w:pPr>
      <w:keepNext/>
      <w:numPr>
        <w:numId w:val="10"/>
      </w:numPr>
      <w:spacing w:before="220" w:after="2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E12E7F"/>
    <w:pPr>
      <w:keepNext/>
      <w:numPr>
        <w:ilvl w:val="1"/>
        <w:numId w:val="10"/>
      </w:numPr>
      <w:spacing w:after="220"/>
      <w:outlineLvl w:val="1"/>
    </w:pPr>
    <w:rPr>
      <w:sz w:val="24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E12E7F"/>
    <w:pPr>
      <w:keepNext/>
      <w:numPr>
        <w:ilvl w:val="2"/>
        <w:numId w:val="10"/>
      </w:numPr>
      <w:spacing w:after="220"/>
      <w:outlineLvl w:val="2"/>
    </w:pPr>
    <w:rPr>
      <w:sz w:val="24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E12E7F"/>
    <w:pPr>
      <w:keepNext/>
      <w:numPr>
        <w:ilvl w:val="3"/>
        <w:numId w:val="10"/>
      </w:numPr>
      <w:spacing w:after="220"/>
      <w:outlineLvl w:val="3"/>
    </w:pPr>
    <w:rPr>
      <w:sz w:val="24"/>
    </w:rPr>
  </w:style>
  <w:style w:type="paragraph" w:styleId="Heading5">
    <w:name w:val="heading 5"/>
    <w:basedOn w:val="Normal"/>
    <w:next w:val="NormalIndent"/>
    <w:link w:val="Heading5Char"/>
    <w:uiPriority w:val="9"/>
    <w:rsid w:val="00E12E7F"/>
    <w:pPr>
      <w:numPr>
        <w:ilvl w:val="4"/>
        <w:numId w:val="10"/>
      </w:numPr>
      <w:spacing w:after="220"/>
      <w:outlineLvl w:val="4"/>
    </w:pPr>
    <w:rPr>
      <w:sz w:val="24"/>
    </w:rPr>
  </w:style>
  <w:style w:type="paragraph" w:styleId="Heading6">
    <w:name w:val="heading 6"/>
    <w:basedOn w:val="Normal"/>
    <w:next w:val="NormalIndent"/>
    <w:link w:val="Heading6Char"/>
    <w:uiPriority w:val="9"/>
    <w:rsid w:val="00E12E7F"/>
    <w:pPr>
      <w:numPr>
        <w:ilvl w:val="5"/>
        <w:numId w:val="10"/>
      </w:numPr>
      <w:spacing w:after="220"/>
      <w:outlineLvl w:val="5"/>
    </w:pPr>
    <w:rPr>
      <w:sz w:val="24"/>
    </w:rPr>
  </w:style>
  <w:style w:type="paragraph" w:styleId="Heading7">
    <w:name w:val="heading 7"/>
    <w:basedOn w:val="Normal"/>
    <w:next w:val="NormalIndent"/>
    <w:link w:val="Heading7Char"/>
    <w:uiPriority w:val="9"/>
    <w:rsid w:val="00E12E7F"/>
    <w:pPr>
      <w:numPr>
        <w:ilvl w:val="6"/>
        <w:numId w:val="10"/>
      </w:numPr>
      <w:spacing w:after="220"/>
      <w:outlineLvl w:val="6"/>
    </w:pPr>
    <w:rPr>
      <w:sz w:val="24"/>
    </w:rPr>
  </w:style>
  <w:style w:type="paragraph" w:styleId="Heading8">
    <w:name w:val="heading 8"/>
    <w:basedOn w:val="Normal"/>
    <w:next w:val="NormalIndent"/>
    <w:link w:val="Heading8Char"/>
    <w:uiPriority w:val="9"/>
    <w:rsid w:val="00E12E7F"/>
    <w:pPr>
      <w:numPr>
        <w:ilvl w:val="7"/>
        <w:numId w:val="10"/>
      </w:numPr>
      <w:spacing w:after="220"/>
      <w:outlineLvl w:val="7"/>
    </w:pPr>
    <w:rPr>
      <w:sz w:val="24"/>
    </w:rPr>
  </w:style>
  <w:style w:type="paragraph" w:styleId="Heading9">
    <w:name w:val="heading 9"/>
    <w:basedOn w:val="Normal"/>
    <w:next w:val="NormalIndent"/>
    <w:link w:val="Heading9Char"/>
    <w:uiPriority w:val="9"/>
    <w:rsid w:val="00E12E7F"/>
    <w:pPr>
      <w:numPr>
        <w:ilvl w:val="8"/>
        <w:numId w:val="10"/>
      </w:numPr>
      <w:spacing w:after="2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21EE"/>
    <w:rPr>
      <w:color w:val="3E5660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9821EE"/>
    <w:rPr>
      <w:rFonts w:eastAsia="Times New Roman" w:cs="Times New Roman"/>
      <w:color w:val="3E5660" w:themeColor="accent2"/>
      <w:szCs w:val="20"/>
    </w:rPr>
  </w:style>
  <w:style w:type="paragraph" w:styleId="Footer">
    <w:name w:val="footer"/>
    <w:basedOn w:val="Normal"/>
    <w:link w:val="FooterChar"/>
    <w:uiPriority w:val="99"/>
    <w:rsid w:val="009821EE"/>
    <w:rPr>
      <w:color w:val="3E5660" w:themeColor="accen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821EE"/>
    <w:rPr>
      <w:rFonts w:eastAsia="Times New Roman" w:cs="Times New Roman"/>
      <w:color w:val="3E5660" w:themeColor="accent2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12E7F"/>
    <w:rPr>
      <w:rFonts w:eastAsia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12E7F"/>
    <w:rPr>
      <w:rFonts w:eastAsia="Times New Roman" w:cs="Times New Roman"/>
      <w:sz w:val="24"/>
      <w:szCs w:val="20"/>
    </w:rPr>
  </w:style>
  <w:style w:type="paragraph" w:styleId="NormalIndent">
    <w:name w:val="Normal Indent"/>
    <w:basedOn w:val="Normal"/>
    <w:uiPriority w:val="1"/>
    <w:qFormat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qFormat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59"/>
    <w:rsid w:val="001951A3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qFormat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uiPriority w:val="99"/>
    <w:rsid w:val="00E12E7F"/>
    <w:pPr>
      <w:numPr>
        <w:numId w:val="7"/>
      </w:numPr>
    </w:pPr>
  </w:style>
  <w:style w:type="paragraph" w:styleId="TOC1">
    <w:name w:val="toc 1"/>
    <w:basedOn w:val="Normal"/>
    <w:next w:val="Normal"/>
    <w:uiPriority w:val="39"/>
    <w:rsid w:val="0012173B"/>
    <w:pPr>
      <w:tabs>
        <w:tab w:val="right" w:leader="dot" w:pos="9498"/>
      </w:tabs>
      <w:spacing w:before="120"/>
      <w:ind w:right="567"/>
    </w:pPr>
    <w:rPr>
      <w:rFonts w:asciiTheme="majorHAnsi" w:hAnsiTheme="majorHAnsi"/>
      <w:b/>
      <w:noProof/>
    </w:rPr>
  </w:style>
  <w:style w:type="paragraph" w:styleId="TOC2">
    <w:name w:val="toc 2"/>
    <w:basedOn w:val="Normal"/>
    <w:next w:val="Normal"/>
    <w:uiPriority w:val="39"/>
    <w:rsid w:val="0012173B"/>
    <w:pPr>
      <w:tabs>
        <w:tab w:val="right" w:leader="dot" w:pos="9498"/>
      </w:tabs>
      <w:ind w:left="227" w:right="567"/>
    </w:pPr>
    <w:rPr>
      <w:rFonts w:asciiTheme="majorHAnsi" w:hAnsiTheme="majorHAnsi"/>
      <w:noProof/>
    </w:rPr>
  </w:style>
  <w:style w:type="paragraph" w:styleId="TOC3">
    <w:name w:val="toc 3"/>
    <w:basedOn w:val="Normal"/>
    <w:next w:val="Normal"/>
    <w:uiPriority w:val="39"/>
    <w:rsid w:val="0012173B"/>
    <w:pPr>
      <w:tabs>
        <w:tab w:val="right" w:leader="dot" w:pos="9498"/>
      </w:tabs>
      <w:ind w:left="454" w:right="567"/>
    </w:pPr>
    <w:rPr>
      <w:rFonts w:asciiTheme="majorHAnsi" w:hAnsiTheme="majorHAnsi"/>
      <w:noProof/>
    </w:rPr>
  </w:style>
  <w:style w:type="paragraph" w:customStyle="1" w:styleId="Sisllysluettelo">
    <w:name w:val="Sisällysluettelo"/>
    <w:basedOn w:val="Normal"/>
    <w:rsid w:val="0012173B"/>
    <w:pPr>
      <w:spacing w:after="220"/>
    </w:pPr>
    <w:rPr>
      <w:rFonts w:asciiTheme="majorHAnsi" w:hAnsiTheme="majorHAnsi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73B"/>
    <w:pPr>
      <w:keepLines/>
      <w:numPr>
        <w:numId w:val="0"/>
      </w:numPr>
      <w:spacing w:before="0" w:after="120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</w:rPr>
  </w:style>
  <w:style w:type="paragraph" w:customStyle="1" w:styleId="Sivuotsikko">
    <w:name w:val="Sivuotsikko"/>
    <w:basedOn w:val="Normal"/>
    <w:next w:val="NormalIndent"/>
    <w:qFormat/>
    <w:rsid w:val="004C7046"/>
    <w:pPr>
      <w:tabs>
        <w:tab w:val="left" w:pos="13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p\AppData\Roaming\Microsoft\Templates\1%20Asiakirjamallit%20suomi\P&#246;yt&#228;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E59531DB45416AB93BC973A45E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4C16-FBA5-4818-B139-D838A08D441F}"/>
      </w:docPartPr>
      <w:docPartBody>
        <w:p w:rsidR="007B1D8A" w:rsidRDefault="007B1D8A">
          <w:pPr>
            <w:pStyle w:val="7BE59531DB45416AB93BC973A45E6D62"/>
          </w:pPr>
          <w:r w:rsidRPr="00183C95">
            <w:rPr>
              <w:rStyle w:val="PlaceholderText"/>
              <w:rFonts w:eastAsiaTheme="minorHAnsi"/>
            </w:rPr>
            <w:t>[Otsikko]</w:t>
          </w:r>
        </w:p>
      </w:docPartBody>
    </w:docPart>
    <w:docPart>
      <w:docPartPr>
        <w:name w:val="4A69D2111873486E8C265098F68D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257F-C3CB-4F1F-8B9D-C2DB8814D5CC}"/>
      </w:docPartPr>
      <w:docPartBody>
        <w:p w:rsidR="007B1D8A" w:rsidRDefault="007B1D8A">
          <w:pPr>
            <w:pStyle w:val="4A69D2111873486E8C265098F68D1553"/>
          </w:pPr>
          <w:r w:rsidRPr="00183C95">
            <w:rPr>
              <w:rStyle w:val="PlaceholderText"/>
            </w:rPr>
            <w:t>[Nimenselvennys]</w:t>
          </w:r>
        </w:p>
      </w:docPartBody>
    </w:docPart>
    <w:docPart>
      <w:docPartPr>
        <w:name w:val="6E60E55EA6EF4A359AAA2CE37913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60A7-88B3-466C-A7A5-213E36805F2F}"/>
      </w:docPartPr>
      <w:docPartBody>
        <w:p w:rsidR="00420832" w:rsidRDefault="00E363A4" w:rsidP="00E363A4">
          <w:pPr>
            <w:pStyle w:val="6E60E55EA6EF4A359AAA2CE37913BB23"/>
          </w:pPr>
          <w:r w:rsidRPr="00183C95">
            <w:rPr>
              <w:rStyle w:val="PlaceholderText"/>
            </w:rPr>
            <w:t>[</w:t>
          </w:r>
          <w:r>
            <w:rPr>
              <w:rStyle w:val="PlaceholderText"/>
            </w:rPr>
            <w:t>Alaotsikko</w:t>
          </w:r>
          <w:r w:rsidRPr="00183C95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B2"/>
    <w:rsid w:val="0001184D"/>
    <w:rsid w:val="0009268D"/>
    <w:rsid w:val="001141A2"/>
    <w:rsid w:val="00253463"/>
    <w:rsid w:val="002F07E7"/>
    <w:rsid w:val="00387179"/>
    <w:rsid w:val="003A2E07"/>
    <w:rsid w:val="00420832"/>
    <w:rsid w:val="00433143"/>
    <w:rsid w:val="00497A83"/>
    <w:rsid w:val="007A7CB2"/>
    <w:rsid w:val="007B1D8A"/>
    <w:rsid w:val="00897880"/>
    <w:rsid w:val="00915D12"/>
    <w:rsid w:val="00986225"/>
    <w:rsid w:val="00A64973"/>
    <w:rsid w:val="00C60384"/>
    <w:rsid w:val="00CD2DA6"/>
    <w:rsid w:val="00D22FBC"/>
    <w:rsid w:val="00E363A4"/>
    <w:rsid w:val="00EE100C"/>
    <w:rsid w:val="00F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60384"/>
    <w:rPr>
      <w:color w:val="auto"/>
    </w:rPr>
  </w:style>
  <w:style w:type="paragraph" w:customStyle="1" w:styleId="7BE59531DB45416AB93BC973A45E6D62">
    <w:name w:val="7BE59531DB45416AB93BC973A45E6D62"/>
  </w:style>
  <w:style w:type="paragraph" w:customStyle="1" w:styleId="4A69D2111873486E8C265098F68D1553">
    <w:name w:val="4A69D2111873486E8C265098F68D1553"/>
  </w:style>
  <w:style w:type="paragraph" w:customStyle="1" w:styleId="6E60E55EA6EF4A359AAA2CE37913BB23">
    <w:name w:val="6E60E55EA6EF4A359AAA2CE37913BB23"/>
    <w:rsid w:val="00E363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ingrid">
  <a:themeElements>
    <a:clrScheme name="Fingrid värit">
      <a:dk1>
        <a:sysClr val="windowText" lastClr="000000"/>
      </a:dk1>
      <a:lt1>
        <a:sysClr val="window" lastClr="FFFFFF"/>
      </a:lt1>
      <a:dk2>
        <a:srgbClr val="A15885"/>
      </a:dk2>
      <a:lt2>
        <a:srgbClr val="E9EEF2"/>
      </a:lt2>
      <a:accent1>
        <a:srgbClr val="D5121E"/>
      </a:accent1>
      <a:accent2>
        <a:srgbClr val="3E5660"/>
      </a:accent2>
      <a:accent3>
        <a:srgbClr val="6D838F"/>
      </a:accent3>
      <a:accent4>
        <a:srgbClr val="DDC720"/>
      </a:accent4>
      <a:accent5>
        <a:srgbClr val="009A96"/>
      </a:accent5>
      <a:accent6>
        <a:srgbClr val="A15885"/>
      </a:accent6>
      <a:hlink>
        <a:srgbClr val="D5121E"/>
      </a:hlink>
      <a:folHlink>
        <a:srgbClr val="3E5660"/>
      </a:folHlink>
    </a:clrScheme>
    <a:fontScheme name="Fingir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accent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Fingrid" id="{AD743904-988A-4BBE-80B3-09A98BBFA9D2}" vid="{ECD5536E-47D0-4A2C-B761-30E06F7F1A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3911-785C-4543-934B-CFE40A29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Pöytäkirja.dotx</Template>
  <TotalTime>18</TotalTime>
  <Pages>3</Pages>
  <Words>704</Words>
  <Characters>5710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PSCAD simulation model review report</vt:lpstr>
      <vt:lpstr/>
    </vt:vector>
  </TitlesOfParts>
  <Company>Fingrid Oyj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PSCAD test template</dc:title>
  <dc:creator>xxxxxxx</dc:creator>
  <cp:keywords>PSCAD test template</cp:keywords>
  <cp:lastModifiedBy>Luojus Minna</cp:lastModifiedBy>
  <cp:revision>10</cp:revision>
  <cp:lastPrinted>2023-07-04T07:17:00Z</cp:lastPrinted>
  <dcterms:created xsi:type="dcterms:W3CDTF">2024-01-16T08:15:00Z</dcterms:created>
  <dcterms:modified xsi:type="dcterms:W3CDTF">2024-01-23T08:24:00Z</dcterms:modified>
</cp:coreProperties>
</file>